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A1FA" w14:textId="77777777" w:rsidR="003472F2" w:rsidRDefault="006627A6">
      <w:r>
        <w:rPr>
          <w:rFonts w:ascii="GE Inspira Sans" w:hAnsi="GE Inspira Sans"/>
          <w:b/>
          <w:bCs/>
          <w:sz w:val="10"/>
          <w:szCs w:val="10"/>
          <w:lang w:val="en-IN"/>
        </w:rPr>
        <w:t> </w:t>
      </w:r>
    </w:p>
    <w:p w14:paraId="39A4D035" w14:textId="77777777" w:rsidR="003472F2" w:rsidRDefault="006627A6">
      <w:pPr>
        <w:jc w:val="center"/>
      </w:pPr>
      <w:r>
        <w:rPr>
          <w:rFonts w:ascii="GE Inspira Sans" w:hAnsi="GE Inspira Sans"/>
          <w:b/>
          <w:bCs/>
          <w:sz w:val="20"/>
          <w:szCs w:val="20"/>
          <w:lang w:val="en-IN"/>
        </w:rPr>
        <w:t>GE VERNOVA T&amp;D INDIA LIMITED</w:t>
      </w:r>
    </w:p>
    <w:p w14:paraId="02D459AC" w14:textId="77777777" w:rsidR="003472F2" w:rsidRDefault="006627A6">
      <w:pPr>
        <w:jc w:val="center"/>
      </w:pPr>
      <w:r>
        <w:rPr>
          <w:rFonts w:ascii="GE Inspira Sans" w:hAnsi="GE Inspira Sans"/>
          <w:b/>
          <w:bCs/>
          <w:sz w:val="20"/>
          <w:szCs w:val="20"/>
          <w:lang w:val="en-IN"/>
        </w:rPr>
        <w:t>(Formerly known as GE T&amp;D India Limited)</w:t>
      </w:r>
    </w:p>
    <w:p w14:paraId="2780DBD9" w14:textId="77777777" w:rsidR="003472F2" w:rsidRDefault="006627A6">
      <w:pPr>
        <w:jc w:val="center"/>
      </w:pPr>
      <w:r>
        <w:rPr>
          <w:rFonts w:ascii="GE Inspira Sans" w:hAnsi="GE Inspira Sans"/>
          <w:sz w:val="20"/>
          <w:szCs w:val="20"/>
          <w:lang w:val="en-IN"/>
        </w:rPr>
        <w:t>CIN: L31102DL1957PLC193993</w:t>
      </w:r>
    </w:p>
    <w:p w14:paraId="157EEECD" w14:textId="77777777" w:rsidR="003472F2" w:rsidRDefault="006627A6">
      <w:pPr>
        <w:jc w:val="center"/>
      </w:pPr>
      <w:r>
        <w:rPr>
          <w:rFonts w:ascii="GE Inspira Sans" w:hAnsi="GE Inspira Sans"/>
          <w:b/>
          <w:bCs/>
          <w:sz w:val="20"/>
          <w:szCs w:val="20"/>
          <w:lang w:val="en-IN"/>
        </w:rPr>
        <w:t>Reg. Office:</w:t>
      </w:r>
      <w:r>
        <w:rPr>
          <w:rFonts w:ascii="GE Inspira Sans" w:hAnsi="GE Inspira Sans"/>
          <w:sz w:val="20"/>
          <w:szCs w:val="20"/>
          <w:lang w:val="en-IN"/>
        </w:rPr>
        <w:t xml:space="preserve"> A-18, First Floor, FIEE Complex, Okhla Industrial Area, Phase II, New Delhi – 110020, India  </w:t>
      </w:r>
    </w:p>
    <w:p w14:paraId="419BE638" w14:textId="77777777" w:rsidR="003472F2" w:rsidRDefault="006627A6">
      <w:pPr>
        <w:jc w:val="center"/>
      </w:pPr>
      <w:r>
        <w:rPr>
          <w:rFonts w:ascii="GE Inspira Sans" w:hAnsi="GE Inspira Sans"/>
          <w:sz w:val="20"/>
          <w:szCs w:val="20"/>
          <w:lang w:val="en-IN"/>
        </w:rPr>
        <w:t>T-0120-5021500</w:t>
      </w:r>
    </w:p>
    <w:p w14:paraId="14DBD195" w14:textId="77777777" w:rsidR="003472F2" w:rsidRDefault="006627A6">
      <w:pPr>
        <w:jc w:val="center"/>
      </w:pPr>
      <w:r>
        <w:rPr>
          <w:rFonts w:ascii="GE Inspira Sans" w:hAnsi="GE Inspira Sans"/>
          <w:b/>
          <w:bCs/>
          <w:sz w:val="20"/>
          <w:szCs w:val="20"/>
          <w:lang w:val="en-IN"/>
        </w:rPr>
        <w:t>E-mail</w:t>
      </w:r>
      <w:r>
        <w:rPr>
          <w:rFonts w:ascii="GE Inspira Sans" w:hAnsi="GE Inspira Sans"/>
          <w:sz w:val="20"/>
          <w:szCs w:val="20"/>
          <w:lang w:val="en-IN"/>
        </w:rPr>
        <w:t xml:space="preserve">: </w:t>
      </w:r>
      <w:hyperlink r:id="rId4" w:history="1">
        <w:r>
          <w:rPr>
            <w:rStyle w:val="Hyperlink"/>
            <w:rFonts w:ascii="GE Inspira Sans" w:hAnsi="GE Inspira Sans"/>
            <w:sz w:val="20"/>
            <w:szCs w:val="20"/>
            <w:u w:val="none"/>
            <w:lang w:val="en-IN"/>
          </w:rPr>
          <w:t>secretarial.compliance@gevernova.com</w:t>
        </w:r>
      </w:hyperlink>
    </w:p>
    <w:p w14:paraId="5003EF6F" w14:textId="77777777" w:rsidR="003472F2" w:rsidRDefault="006627A6">
      <w:pPr>
        <w:jc w:val="center"/>
      </w:pPr>
      <w:r>
        <w:rPr>
          <w:rFonts w:ascii="GE Inspira Sans" w:hAnsi="GE Inspira Sans"/>
          <w:b/>
          <w:bCs/>
          <w:sz w:val="20"/>
          <w:szCs w:val="20"/>
          <w:lang w:val="en-IN"/>
        </w:rPr>
        <w:t>Website:</w:t>
      </w:r>
      <w:hyperlink r:id="rId5" w:history="1">
        <w:r>
          <w:rPr>
            <w:rStyle w:val="Hyperlink"/>
            <w:rFonts w:ascii="GE Inspira Sans" w:hAnsi="GE Inspira Sans"/>
            <w:sz w:val="20"/>
            <w:szCs w:val="20"/>
            <w:u w:val="none"/>
            <w:lang w:val="en-IN"/>
          </w:rPr>
          <w:t>https://www.gevernova.com/regions/asia/in/gevernova-td-india</w:t>
        </w:r>
      </w:hyperlink>
    </w:p>
    <w:p w14:paraId="420558E7" w14:textId="77777777" w:rsidR="003472F2" w:rsidRDefault="006627A6">
      <w:pPr>
        <w:jc w:val="center"/>
      </w:pPr>
      <w:r>
        <w:rPr>
          <w:rFonts w:ascii="GE Inspira Sans" w:hAnsi="GE Inspira Sans"/>
          <w:sz w:val="20"/>
          <w:szCs w:val="20"/>
          <w:lang w:val="en-IN"/>
        </w:rPr>
        <w:t> </w:t>
      </w:r>
    </w:p>
    <w:p w14:paraId="62307F1E" w14:textId="77777777" w:rsidR="003472F2" w:rsidRDefault="006627A6">
      <w:pPr>
        <w:autoSpaceDE w:val="0"/>
        <w:autoSpaceDN w:val="0"/>
      </w:pPr>
      <w:r>
        <w:rPr>
          <w:rFonts w:ascii="GE Inspira Sans" w:hAnsi="GE Inspira Sans"/>
          <w:color w:val="000000"/>
          <w:sz w:val="20"/>
          <w:szCs w:val="20"/>
        </w:rPr>
        <w:t>Dear Shareholder(s),</w:t>
      </w:r>
    </w:p>
    <w:p w14:paraId="79897CA2" w14:textId="77777777" w:rsidR="003472F2" w:rsidRDefault="006627A6">
      <w:pPr>
        <w:pStyle w:val="m4393621026249027887msocommenttext"/>
        <w:jc w:val="both"/>
      </w:pPr>
      <w:r>
        <w:rPr>
          <w:rFonts w:ascii="GE Inspira Sans" w:hAnsi="GE Inspira Sans"/>
          <w:b/>
          <w:bCs/>
          <w:sz w:val="20"/>
          <w:szCs w:val="20"/>
        </w:rPr>
        <w:t>Sub: Communication for deduction of Tax on Final Dividend for FY 2024-25</w:t>
      </w:r>
    </w:p>
    <w:p w14:paraId="2A7F51C8" w14:textId="77777777" w:rsidR="003472F2" w:rsidRDefault="006627A6">
      <w:pPr>
        <w:spacing w:before="101"/>
        <w:ind w:right="128"/>
        <w:jc w:val="both"/>
      </w:pPr>
      <w:r>
        <w:rPr>
          <w:rFonts w:ascii="GE Inspira Sans" w:hAnsi="GE Inspira Sans"/>
          <w:color w:val="262626"/>
          <w:sz w:val="20"/>
          <w:szCs w:val="20"/>
          <w:shd w:val="clear" w:color="auto" w:fill="FFFFFF"/>
          <w:lang w:val="en-IN"/>
        </w:rPr>
        <w:t>We are pleased to inform you that the Board of Directors of GE Vernova T&amp;D India Limited (‘formerly known as GE T&amp;D India Limited’) (‘the Company’) at their meeting held on May 23, 2025, recommended payment of final </w:t>
      </w:r>
      <w:r>
        <w:rPr>
          <w:rStyle w:val="il"/>
          <w:rFonts w:ascii="GE Inspira Sans" w:hAnsi="GE Inspira Sans"/>
          <w:color w:val="262626"/>
          <w:sz w:val="20"/>
          <w:szCs w:val="20"/>
          <w:shd w:val="clear" w:color="auto" w:fill="FFFFFF"/>
          <w:lang w:val="en-IN"/>
        </w:rPr>
        <w:t>dividend</w:t>
      </w:r>
      <w:r>
        <w:rPr>
          <w:rFonts w:ascii="GE Inspira Sans" w:hAnsi="GE Inspira Sans"/>
          <w:color w:val="262626"/>
          <w:sz w:val="20"/>
          <w:szCs w:val="20"/>
          <w:shd w:val="clear" w:color="auto" w:fill="FFFFFF"/>
          <w:lang w:val="en-IN"/>
        </w:rPr>
        <w:t xml:space="preserve"> of </w:t>
      </w:r>
      <w:r>
        <w:rPr>
          <w:rFonts w:ascii="Tahoma" w:hAnsi="Tahoma" w:cs="Tahoma"/>
          <w:color w:val="262626"/>
          <w:sz w:val="20"/>
          <w:szCs w:val="20"/>
          <w:shd w:val="clear" w:color="auto" w:fill="FFFFFF"/>
          <w:lang w:val="en-IN"/>
        </w:rPr>
        <w:t>₹</w:t>
      </w:r>
      <w:r>
        <w:rPr>
          <w:rFonts w:ascii="GE Inspira Sans" w:hAnsi="GE Inspira Sans"/>
          <w:color w:val="262626"/>
          <w:sz w:val="20"/>
          <w:szCs w:val="20"/>
          <w:shd w:val="clear" w:color="auto" w:fill="FFFFFF"/>
          <w:lang w:val="en-IN"/>
        </w:rPr>
        <w:t xml:space="preserve"> 5.00 per equity share (@ 250%) of face value of </w:t>
      </w:r>
      <w:r>
        <w:rPr>
          <w:rFonts w:ascii="Tahoma" w:hAnsi="Tahoma" w:cs="Tahoma"/>
          <w:color w:val="262626"/>
          <w:sz w:val="20"/>
          <w:szCs w:val="20"/>
          <w:shd w:val="clear" w:color="auto" w:fill="FFFFFF"/>
          <w:lang w:val="en-IN"/>
        </w:rPr>
        <w:t>₹</w:t>
      </w:r>
      <w:r>
        <w:rPr>
          <w:rFonts w:ascii="GE Inspira Sans" w:hAnsi="GE Inspira Sans"/>
          <w:color w:val="262626"/>
          <w:sz w:val="20"/>
          <w:szCs w:val="20"/>
          <w:shd w:val="clear" w:color="auto" w:fill="FFFFFF"/>
          <w:lang w:val="en-IN"/>
        </w:rPr>
        <w:t xml:space="preserve"> 2/- for the FY 2024-25.</w:t>
      </w:r>
    </w:p>
    <w:p w14:paraId="7171341A" w14:textId="767239DB" w:rsidR="003472F2" w:rsidRPr="007B45F8" w:rsidRDefault="006627A6">
      <w:pPr>
        <w:spacing w:before="101"/>
        <w:ind w:right="128"/>
        <w:jc w:val="both"/>
        <w:rPr>
          <w:rFonts w:ascii="GE Inspira Sans" w:hAnsi="GE Inspira Sans"/>
          <w:color w:val="262626"/>
          <w:sz w:val="20"/>
          <w:szCs w:val="20"/>
          <w:shd w:val="clear" w:color="auto" w:fill="FFFFFF"/>
          <w:lang w:val="en-IN"/>
        </w:rPr>
      </w:pPr>
      <w:r w:rsidRPr="007B45F8">
        <w:rPr>
          <w:rFonts w:ascii="GE Inspira Sans" w:hAnsi="GE Inspira Sans"/>
          <w:color w:val="262626"/>
          <w:sz w:val="20"/>
          <w:szCs w:val="20"/>
          <w:shd w:val="clear" w:color="auto" w:fill="FFFFFF"/>
          <w:lang w:val="en-IN"/>
        </w:rPr>
        <w:t>The final dividend, if declared by shareholders, shall be payable to those members whose name(s) stand registered:</w:t>
      </w:r>
    </w:p>
    <w:p w14:paraId="1EE8D078" w14:textId="17228C15" w:rsidR="003472F2" w:rsidRDefault="006627A6">
      <w:pPr>
        <w:pStyle w:val="ListParagraph"/>
        <w:spacing w:before="101"/>
        <w:ind w:left="360" w:right="128" w:hanging="360"/>
        <w:jc w:val="both"/>
      </w:pPr>
      <w:r>
        <w:rPr>
          <w:rFonts w:ascii="GE Inspira Sans" w:hAnsi="GE Inspira Sans"/>
          <w:sz w:val="20"/>
          <w:szCs w:val="20"/>
          <w:lang w:val="en-IN"/>
        </w:rPr>
        <w:t>a)</w:t>
      </w:r>
      <w:r>
        <w:rPr>
          <w:sz w:val="14"/>
          <w:szCs w:val="14"/>
          <w:lang w:val="en-IN"/>
        </w:rPr>
        <w:t>      </w:t>
      </w:r>
      <w:r>
        <w:rPr>
          <w:rFonts w:ascii="GE Inspira Sans" w:hAnsi="GE Inspira Sans"/>
          <w:sz w:val="20"/>
          <w:szCs w:val="20"/>
          <w:lang w:val="en-IN"/>
        </w:rPr>
        <w:t>as Beneficial Owner up to the end of business hours on August 22, 2025 (i.e. Friday), as per the lists to be furnished by National Securities Depositories Limited and Central Depository Services (India) Limited in respect of the shares held in electronic form, and</w:t>
      </w:r>
    </w:p>
    <w:p w14:paraId="64924B5B" w14:textId="2364CF7B" w:rsidR="003472F2" w:rsidRDefault="006627A6">
      <w:pPr>
        <w:pStyle w:val="ListParagraph"/>
        <w:spacing w:before="101"/>
        <w:ind w:left="360" w:right="128" w:hanging="360"/>
        <w:jc w:val="both"/>
      </w:pPr>
      <w:r>
        <w:rPr>
          <w:rFonts w:ascii="GE Inspira Sans" w:hAnsi="GE Inspira Sans"/>
          <w:sz w:val="20"/>
          <w:szCs w:val="20"/>
          <w:lang w:val="en-IN"/>
        </w:rPr>
        <w:t>b)</w:t>
      </w:r>
      <w:r>
        <w:rPr>
          <w:sz w:val="14"/>
          <w:szCs w:val="14"/>
          <w:lang w:val="en-IN"/>
        </w:rPr>
        <w:t>      </w:t>
      </w:r>
      <w:r>
        <w:rPr>
          <w:rFonts w:ascii="GE Inspira Sans" w:hAnsi="GE Inspira Sans"/>
          <w:sz w:val="20"/>
          <w:szCs w:val="20"/>
          <w:lang w:val="en-IN"/>
        </w:rPr>
        <w:t>as Member in the Register of Members of the Company/ Registrars &amp; Share Transfer Agent after giving effect to valid share transmissions, if any, in physical form lodged with the Company up to the end of business hours on August 22, 2025 (i.e. Friday).</w:t>
      </w:r>
    </w:p>
    <w:p w14:paraId="5B61D200" w14:textId="77777777" w:rsidR="003472F2" w:rsidRDefault="006627A6">
      <w:pPr>
        <w:spacing w:before="101"/>
        <w:ind w:right="128"/>
        <w:jc w:val="both"/>
      </w:pPr>
      <w:r>
        <w:rPr>
          <w:rFonts w:ascii="GE Inspira Sans" w:hAnsi="GE Inspira Sans"/>
          <w:sz w:val="20"/>
          <w:szCs w:val="20"/>
          <w:lang w:val="en-IN"/>
        </w:rPr>
        <w:t>Further, please note that in pursuance of the Master Circular no. SEBI/HO/MIRSD/MIRSD1PoD/P/CIR/2025/91 dated June 23, 2025, issued by the Securities and Exchange Board of India, w.e.f. April 01, 2024, any payment, including dividend, is paid to members in electronic mode only.</w:t>
      </w:r>
    </w:p>
    <w:p w14:paraId="52C23213" w14:textId="77777777" w:rsidR="003472F2" w:rsidRDefault="006627A6">
      <w:pPr>
        <w:spacing w:before="101"/>
        <w:ind w:right="128"/>
        <w:jc w:val="both"/>
      </w:pPr>
      <w:r>
        <w:rPr>
          <w:rFonts w:ascii="GE Inspira Sans" w:hAnsi="GE Inspira Sans"/>
          <w:color w:val="26282A"/>
          <w:sz w:val="20"/>
          <w:szCs w:val="20"/>
        </w:rPr>
        <w:t>Shareholders may note that in accordance with the provisions of the Income Tax Act, 1961 (‘</w:t>
      </w:r>
      <w:r>
        <w:rPr>
          <w:rFonts w:ascii="GE Inspira Sans" w:hAnsi="GE Inspira Sans"/>
          <w:b/>
          <w:bCs/>
          <w:color w:val="26282A"/>
          <w:sz w:val="20"/>
          <w:szCs w:val="20"/>
        </w:rPr>
        <w:t>the Act</w:t>
      </w:r>
      <w:r>
        <w:rPr>
          <w:rFonts w:ascii="GE Inspira Sans" w:hAnsi="GE Inspira Sans"/>
          <w:color w:val="26282A"/>
          <w:sz w:val="20"/>
          <w:szCs w:val="20"/>
        </w:rPr>
        <w:t>’) as amended, dividend declared and paid by the Company is taxable in the hands of its shareholders and accordingly, the Company is required to deduct tax at source (TDS) as per the applicable rates</w:t>
      </w:r>
      <w:r>
        <w:rPr>
          <w:rFonts w:ascii="GE Inspira Sans" w:hAnsi="GE Inspira Sans"/>
          <w:color w:val="26282A"/>
          <w:sz w:val="20"/>
          <w:szCs w:val="20"/>
          <w:lang w:val="en-IN"/>
        </w:rPr>
        <w:t>at the time of payment of dividend</w:t>
      </w:r>
      <w:r>
        <w:rPr>
          <w:rFonts w:ascii="GE Inspira Sans" w:hAnsi="GE Inspira Sans"/>
          <w:color w:val="26282A"/>
          <w:sz w:val="20"/>
          <w:szCs w:val="20"/>
        </w:rPr>
        <w:t>.</w:t>
      </w:r>
      <w:r>
        <w:rPr>
          <w:rFonts w:ascii="GE Inspira Sans" w:hAnsi="GE Inspira Sans"/>
          <w:color w:val="000000"/>
          <w:sz w:val="20"/>
          <w:szCs w:val="20"/>
        </w:rPr>
        <w:t>TDS rate may vary depending on the residential status of the shareholder, the documents submitted and accepted by the Company under the provisions of the Act etc.</w:t>
      </w:r>
    </w:p>
    <w:p w14:paraId="7F07E834" w14:textId="77777777" w:rsidR="003472F2" w:rsidRDefault="006627A6">
      <w:pPr>
        <w:pStyle w:val="NormalWeb"/>
        <w:jc w:val="both"/>
      </w:pPr>
      <w:bookmarkStart w:id="0" w:name="TF_Communication_to_shareholder_30_April"/>
      <w:bookmarkEnd w:id="0"/>
      <w:r>
        <w:rPr>
          <w:rFonts w:ascii="GE Inspira Sans" w:hAnsi="GE Inspira Sans"/>
          <w:sz w:val="20"/>
          <w:szCs w:val="20"/>
          <w:lang w:val="en-IN"/>
        </w:rPr>
        <w:t>As per section 139AA of the Act, every person who has been allotted a Permanent Account Number (PAN) and who is eligible to obtain Aadhaar, shall be required to link the PAN with Aadhaar. In case of failure to comply to this, the PAN allotted shall be deemed to be invalid/inoperative and tax shall be deducted at higher rates of 20% under section 206AA as prescribed under the Act.</w:t>
      </w:r>
    </w:p>
    <w:p w14:paraId="6D6402E8" w14:textId="77777777" w:rsidR="003472F2" w:rsidRDefault="006627A6">
      <w:pPr>
        <w:pStyle w:val="NormalWeb"/>
        <w:jc w:val="both"/>
      </w:pPr>
      <w:r>
        <w:rPr>
          <w:rFonts w:ascii="GE Inspira Sans" w:hAnsi="GE Inspira Sans"/>
          <w:sz w:val="20"/>
          <w:szCs w:val="20"/>
          <w:lang w:val="en-IN"/>
        </w:rPr>
        <w:t>A non-resident shareholder who does not have Permanent establishment in India is excluded from the scope of the above provision/s.</w:t>
      </w:r>
    </w:p>
    <w:p w14:paraId="30D06D67" w14:textId="77777777" w:rsidR="003472F2" w:rsidRDefault="006627A6">
      <w:pPr>
        <w:pStyle w:val="NormalWeb"/>
        <w:spacing w:before="0" w:beforeAutospacing="0" w:after="0" w:afterAutospacing="0"/>
        <w:jc w:val="both"/>
      </w:pPr>
      <w:r>
        <w:rPr>
          <w:rFonts w:ascii="GE Inspira Sans" w:hAnsi="GE Inspira Sans"/>
          <w:b/>
          <w:bCs/>
          <w:color w:val="000000"/>
          <w:sz w:val="20"/>
          <w:szCs w:val="20"/>
          <w:u w:val="single"/>
          <w:lang w:val="en-IN"/>
        </w:rPr>
        <w:t>Resident Shareholders:</w:t>
      </w:r>
    </w:p>
    <w:p w14:paraId="4701CA48" w14:textId="77777777" w:rsidR="003472F2" w:rsidRDefault="006627A6">
      <w:pPr>
        <w:pStyle w:val="NormalWeb"/>
        <w:spacing w:before="0" w:beforeAutospacing="0" w:after="0" w:afterAutospacing="0"/>
        <w:jc w:val="both"/>
      </w:pPr>
      <w:r>
        <w:rPr>
          <w:rFonts w:ascii="GE Inspira Sans" w:hAnsi="GE Inspira Sans"/>
          <w:color w:val="000000"/>
          <w:sz w:val="20"/>
          <w:szCs w:val="20"/>
        </w:rPr>
        <w:t> </w:t>
      </w:r>
    </w:p>
    <w:p w14:paraId="2AB9F909" w14:textId="77777777" w:rsidR="003472F2" w:rsidRDefault="006627A6">
      <w:pPr>
        <w:pStyle w:val="NormalWeb"/>
        <w:spacing w:before="0" w:beforeAutospacing="0" w:after="0" w:afterAutospacing="0"/>
        <w:jc w:val="both"/>
      </w:pPr>
      <w:r>
        <w:rPr>
          <w:rFonts w:ascii="GE Inspira Sans" w:hAnsi="GE Inspira Sans"/>
          <w:color w:val="000000"/>
          <w:sz w:val="20"/>
          <w:szCs w:val="20"/>
        </w:rPr>
        <w:t xml:space="preserve">Tax shall be deducted at source @10% for the resident shareholders with valid PAN and @20% for resident shareholders without PAN or invalid PAN. Hence, the shareholders are advised to update their PAN with the Depository Participant, if shares are held in Demat form, and with the Registrar and Share Transfer Agent of the Company, if shares held in Physical form.  </w:t>
      </w:r>
    </w:p>
    <w:p w14:paraId="3B938FAF" w14:textId="77777777" w:rsidR="003472F2" w:rsidRDefault="006627A6">
      <w:pPr>
        <w:pStyle w:val="NormalWeb"/>
        <w:spacing w:before="0" w:beforeAutospacing="0" w:after="0" w:afterAutospacing="0"/>
        <w:jc w:val="both"/>
      </w:pPr>
      <w:r>
        <w:rPr>
          <w:rFonts w:ascii="GE Inspira Sans" w:hAnsi="GE Inspira Sans"/>
          <w:color w:val="000000"/>
          <w:sz w:val="20"/>
          <w:szCs w:val="20"/>
        </w:rPr>
        <w:t> </w:t>
      </w:r>
    </w:p>
    <w:p w14:paraId="26FBF601" w14:textId="77777777" w:rsidR="003472F2" w:rsidRDefault="006627A6">
      <w:pPr>
        <w:pStyle w:val="NormalWeb"/>
        <w:spacing w:before="0" w:beforeAutospacing="0" w:after="0" w:afterAutospacing="0"/>
        <w:jc w:val="both"/>
      </w:pPr>
      <w:r>
        <w:rPr>
          <w:rFonts w:ascii="GE Inspira Sans" w:hAnsi="GE Inspira Sans"/>
          <w:color w:val="26282A"/>
          <w:sz w:val="20"/>
          <w:szCs w:val="20"/>
        </w:rPr>
        <w:t xml:space="preserve">However, no TDS shall be deducted on the dividend payable to a resident Individual, if aggregate of gross total dividend paid to the resident shareholder during the financial year 2025-26, does not exceed Rs.10,000/-. </w:t>
      </w:r>
    </w:p>
    <w:p w14:paraId="2B195E81" w14:textId="77777777" w:rsidR="003472F2" w:rsidRDefault="006627A6">
      <w:pPr>
        <w:pStyle w:val="NormalWeb"/>
        <w:spacing w:before="0" w:beforeAutospacing="0" w:after="0" w:afterAutospacing="0"/>
        <w:jc w:val="both"/>
      </w:pPr>
      <w:r>
        <w:rPr>
          <w:rFonts w:ascii="GE Inspira Sans" w:hAnsi="GE Inspira Sans"/>
          <w:b/>
          <w:bCs/>
          <w:color w:val="000000"/>
          <w:sz w:val="20"/>
          <w:szCs w:val="20"/>
        </w:rPr>
        <w:t> </w:t>
      </w:r>
    </w:p>
    <w:p w14:paraId="074B420D" w14:textId="77777777" w:rsidR="003472F2" w:rsidRDefault="006627A6">
      <w:pPr>
        <w:spacing w:after="160" w:line="252" w:lineRule="auto"/>
        <w:rPr>
          <w:rFonts w:ascii="GE Inspira Sans" w:hAnsi="GE Inspira Sans"/>
          <w:color w:val="000000"/>
          <w:sz w:val="20"/>
          <w:szCs w:val="20"/>
        </w:rPr>
      </w:pPr>
      <w:r>
        <w:rPr>
          <w:rFonts w:ascii="GE Inspira Sans" w:hAnsi="GE Inspira Sans"/>
          <w:sz w:val="20"/>
          <w:szCs w:val="20"/>
          <w:lang w:val="en-IN"/>
        </w:rPr>
        <w:t>The dividend will be paid to a shareholder after deducting the tax at source as given below</w:t>
      </w:r>
      <w:r>
        <w:rPr>
          <w:rFonts w:ascii="GE Inspira Sans" w:hAnsi="GE Inspira Sans"/>
          <w:color w:val="000000"/>
          <w:sz w:val="20"/>
          <w:szCs w:val="20"/>
        </w:rPr>
        <w:t>:</w:t>
      </w:r>
    </w:p>
    <w:p w14:paraId="61154D58" w14:textId="77777777" w:rsidR="007B45F8" w:rsidRDefault="007B45F8">
      <w:pPr>
        <w:spacing w:after="160" w:line="252" w:lineRule="auto"/>
      </w:pPr>
    </w:p>
    <w:p w14:paraId="6D318F43" w14:textId="77777777" w:rsidR="003472F2" w:rsidRDefault="006627A6">
      <w:pPr>
        <w:autoSpaceDE w:val="0"/>
        <w:autoSpaceDN w:val="0"/>
        <w:jc w:val="both"/>
      </w:pPr>
      <w:r>
        <w:rPr>
          <w:rFonts w:ascii="GE Inspira Sans" w:hAnsi="GE Inspira Sans"/>
          <w:color w:val="000000"/>
          <w:sz w:val="20"/>
          <w:szCs w:val="20"/>
        </w:rPr>
        <w:t> </w:t>
      </w:r>
    </w:p>
    <w:tbl>
      <w:tblPr>
        <w:tblW w:w="4000" w:type="pct"/>
        <w:jc w:val="center"/>
        <w:tblCellMar>
          <w:left w:w="0" w:type="dxa"/>
          <w:right w:w="0" w:type="dxa"/>
        </w:tblCellMar>
        <w:tblLook w:val="04A0" w:firstRow="1" w:lastRow="0" w:firstColumn="1" w:lastColumn="0" w:noHBand="0" w:noVBand="1"/>
      </w:tblPr>
      <w:tblGrid>
        <w:gridCol w:w="2653"/>
        <w:gridCol w:w="3036"/>
        <w:gridCol w:w="1821"/>
      </w:tblGrid>
      <w:tr w:rsidR="003472F2" w14:paraId="4B2E7BF1" w14:textId="77777777">
        <w:trPr>
          <w:tblHeader/>
          <w:jc w:val="center"/>
        </w:trPr>
        <w:tc>
          <w:tcPr>
            <w:tcW w:w="339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151F36E" w14:textId="77777777" w:rsidR="003472F2" w:rsidRDefault="006627A6">
            <w:pPr>
              <w:pStyle w:val="NormalWeb"/>
              <w:spacing w:line="276" w:lineRule="auto"/>
              <w:jc w:val="center"/>
            </w:pPr>
            <w:r>
              <w:rPr>
                <w:rFonts w:ascii="GE Inspira Sans" w:hAnsi="GE Inspira Sans"/>
                <w:b/>
                <w:bCs/>
                <w:sz w:val="20"/>
                <w:szCs w:val="20"/>
              </w:rPr>
              <w:t>Category of Shareholder</w:t>
            </w:r>
          </w:p>
        </w:tc>
        <w:tc>
          <w:tcPr>
            <w:tcW w:w="382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FF480A0" w14:textId="77777777" w:rsidR="003472F2" w:rsidRDefault="006627A6">
            <w:pPr>
              <w:pStyle w:val="NormalWeb"/>
              <w:spacing w:line="276" w:lineRule="auto"/>
              <w:jc w:val="center"/>
            </w:pPr>
            <w:r>
              <w:rPr>
                <w:rFonts w:ascii="GE Inspira Sans" w:hAnsi="GE Inspira Sans"/>
                <w:b/>
                <w:bCs/>
                <w:sz w:val="20"/>
                <w:szCs w:val="20"/>
              </w:rPr>
              <w:t>Documents to be provided/Action required</w:t>
            </w:r>
          </w:p>
        </w:tc>
        <w:tc>
          <w:tcPr>
            <w:tcW w:w="2268" w:type="dxa"/>
            <w:tcBorders>
              <w:top w:val="single" w:sz="8" w:space="0" w:color="auto"/>
              <w:left w:val="nil"/>
              <w:bottom w:val="single" w:sz="8" w:space="0" w:color="auto"/>
              <w:right w:val="single" w:sz="8" w:space="0" w:color="auto"/>
            </w:tcBorders>
            <w:shd w:val="clear" w:color="auto" w:fill="F2F2F2"/>
            <w:hideMark/>
          </w:tcPr>
          <w:p w14:paraId="41F766C5" w14:textId="77777777" w:rsidR="003472F2" w:rsidRDefault="006627A6">
            <w:pPr>
              <w:pStyle w:val="NormalWeb"/>
              <w:spacing w:line="276" w:lineRule="auto"/>
              <w:jc w:val="center"/>
            </w:pPr>
            <w:r>
              <w:rPr>
                <w:rFonts w:ascii="GE Inspira Sans" w:hAnsi="GE Inspira Sans"/>
                <w:b/>
                <w:bCs/>
                <w:sz w:val="20"/>
                <w:szCs w:val="20"/>
              </w:rPr>
              <w:t>Tax deduction rate</w:t>
            </w:r>
          </w:p>
        </w:tc>
      </w:tr>
      <w:tr w:rsidR="003472F2" w14:paraId="5623AE30" w14:textId="77777777">
        <w:trPr>
          <w:trHeight w:val="1055"/>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5A75D" w14:textId="77777777" w:rsidR="003472F2" w:rsidRDefault="006627A6">
            <w:pPr>
              <w:pStyle w:val="NormalWeb"/>
              <w:spacing w:line="276" w:lineRule="auto"/>
              <w:jc w:val="both"/>
            </w:pPr>
            <w:r>
              <w:rPr>
                <w:rFonts w:ascii="GE Inspira Sans" w:hAnsi="GE Inspira Sans"/>
                <w:color w:val="000000"/>
                <w:sz w:val="20"/>
                <w:szCs w:val="20"/>
                <w:shd w:val="clear" w:color="auto" w:fill="FFFFFF"/>
              </w:rPr>
              <w:lastRenderedPageBreak/>
              <w:t xml:space="preserve">Resident Shareholders whose PAN is registered with Depository Participants </w:t>
            </w:r>
            <w:r>
              <w:rPr>
                <w:rFonts w:ascii="GE Inspira Sans" w:hAnsi="GE Inspira Sans"/>
                <w:sz w:val="20"/>
                <w:szCs w:val="20"/>
              </w:rPr>
              <w:t xml:space="preserve">(in case of shares held in demat mode) or with the Company (in case of shares held in physical mode) and </w:t>
            </w:r>
            <w:proofErr w:type="gramStart"/>
            <w:r>
              <w:rPr>
                <w:rFonts w:ascii="GE Inspira Sans" w:hAnsi="GE Inspira Sans"/>
                <w:sz w:val="20"/>
                <w:szCs w:val="20"/>
              </w:rPr>
              <w:t>the a</w:t>
            </w:r>
            <w:proofErr w:type="gramEnd"/>
            <w:r>
              <w:rPr>
                <w:rFonts w:ascii="GE Inspira Sans" w:hAnsi="GE Inspira Sans"/>
                <w:sz w:val="20"/>
                <w:szCs w:val="20"/>
              </w:rPr>
              <w:t xml:space="preserve"> aggregate of gross total dividend paid to the resident shareholder during the financial year 2025-26, exceeds Rs.10,000</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E027A51" w14:textId="77777777" w:rsidR="003472F2" w:rsidRDefault="003472F2">
            <w:pPr>
              <w:spacing w:line="252" w:lineRule="auto"/>
              <w:rPr>
                <w:rFonts w:eastAsia="Times New Roman"/>
              </w:rPr>
            </w:pPr>
          </w:p>
        </w:tc>
        <w:tc>
          <w:tcPr>
            <w:tcW w:w="2268" w:type="dxa"/>
            <w:tcBorders>
              <w:top w:val="nil"/>
              <w:left w:val="nil"/>
              <w:bottom w:val="single" w:sz="8" w:space="0" w:color="auto"/>
              <w:right w:val="single" w:sz="8" w:space="0" w:color="auto"/>
            </w:tcBorders>
            <w:hideMark/>
          </w:tcPr>
          <w:p w14:paraId="201B65F8" w14:textId="77777777" w:rsidR="003472F2" w:rsidRDefault="006627A6">
            <w:pPr>
              <w:pStyle w:val="NormalWeb"/>
              <w:spacing w:line="276" w:lineRule="auto"/>
              <w:jc w:val="center"/>
            </w:pPr>
            <w:r>
              <w:rPr>
                <w:rFonts w:ascii="GE Inspira Sans" w:hAnsi="GE Inspira Sans"/>
                <w:sz w:val="20"/>
                <w:szCs w:val="20"/>
              </w:rPr>
              <w:t>10%</w:t>
            </w:r>
          </w:p>
        </w:tc>
      </w:tr>
      <w:tr w:rsidR="003472F2" w14:paraId="4AB0FAEF" w14:textId="77777777">
        <w:trPr>
          <w:trHeight w:val="1415"/>
          <w:jc w:val="center"/>
        </w:trPr>
        <w:tc>
          <w:tcPr>
            <w:tcW w:w="3392" w:type="dxa"/>
            <w:tcBorders>
              <w:top w:val="nil"/>
              <w:left w:val="single" w:sz="8" w:space="0" w:color="auto"/>
              <w:bottom w:val="single" w:sz="8" w:space="0" w:color="auto"/>
              <w:right w:val="single" w:sz="8" w:space="0" w:color="auto"/>
            </w:tcBorders>
            <w:vAlign w:val="center"/>
            <w:hideMark/>
          </w:tcPr>
          <w:p w14:paraId="31DE5223" w14:textId="77777777" w:rsidR="003472F2" w:rsidRDefault="006627A6">
            <w:pPr>
              <w:spacing w:line="276" w:lineRule="auto"/>
              <w:ind w:left="172" w:right="66"/>
              <w:jc w:val="both"/>
            </w:pPr>
            <w:r>
              <w:rPr>
                <w:rFonts w:ascii="GE Inspira Sans" w:hAnsi="GE Inspira Sans"/>
                <w:sz w:val="20"/>
                <w:szCs w:val="20"/>
              </w:rPr>
              <w:t>Resident individual shareholders up to the age of 60 years or above the age of 60 years claiming exemption</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3901D55E" w14:textId="77777777" w:rsidR="003472F2" w:rsidRDefault="006627A6">
            <w:pPr>
              <w:pStyle w:val="NormalWeb"/>
            </w:pPr>
            <w:r>
              <w:rPr>
                <w:rFonts w:ascii="GE Inspira Sans" w:hAnsi="GE Inspira Sans"/>
                <w:color w:val="000000"/>
                <w:sz w:val="20"/>
                <w:szCs w:val="20"/>
                <w:shd w:val="clear" w:color="auto" w:fill="FFFFFF"/>
              </w:rPr>
              <w:t>Form 15G (applicable to an individual claiming dividend without deduction of tax) / Form 15H (applicable to an Individual above the age of 60 years, subject to required eligibility conditions being met).</w:t>
            </w:r>
          </w:p>
          <w:p w14:paraId="16634A06" w14:textId="77777777" w:rsidR="003472F2" w:rsidRDefault="006627A6">
            <w:pPr>
              <w:pStyle w:val="NormalWeb"/>
              <w:spacing w:before="0" w:beforeAutospacing="0" w:after="0" w:afterAutospacing="0" w:line="276" w:lineRule="auto"/>
              <w:jc w:val="both"/>
            </w:pPr>
            <w:r>
              <w:rPr>
                <w:rFonts w:ascii="GE Inspira Sans" w:hAnsi="GE Inspira Sans"/>
                <w:b/>
                <w:bCs/>
                <w:i/>
                <w:iCs/>
                <w:color w:val="000000"/>
                <w:sz w:val="20"/>
                <w:szCs w:val="20"/>
                <w:shd w:val="clear" w:color="auto" w:fill="FFFFFF"/>
              </w:rPr>
              <w:t>(</w:t>
            </w:r>
            <w:proofErr w:type="gramStart"/>
            <w:r>
              <w:rPr>
                <w:rFonts w:ascii="GE Inspira Sans" w:hAnsi="GE Inspira Sans"/>
                <w:b/>
                <w:bCs/>
                <w:i/>
                <w:iCs/>
                <w:color w:val="000000"/>
                <w:sz w:val="20"/>
                <w:szCs w:val="20"/>
                <w:shd w:val="clear" w:color="auto" w:fill="FFFFFF"/>
              </w:rPr>
              <w:t>Form</w:t>
            </w:r>
            <w:proofErr w:type="gramEnd"/>
            <w:r>
              <w:rPr>
                <w:rFonts w:ascii="GE Inspira Sans" w:hAnsi="GE Inspira Sans"/>
                <w:b/>
                <w:bCs/>
                <w:i/>
                <w:iCs/>
                <w:color w:val="000000"/>
                <w:sz w:val="20"/>
                <w:szCs w:val="20"/>
                <w:shd w:val="clear" w:color="auto" w:fill="FFFFFF"/>
              </w:rPr>
              <w:t xml:space="preserve"> 15G/15H are annexed at the link given at the end </w:t>
            </w:r>
            <w:proofErr w:type="gramStart"/>
            <w:r>
              <w:rPr>
                <w:rFonts w:ascii="GE Inspira Sans" w:hAnsi="GE Inspira Sans"/>
                <w:b/>
                <w:bCs/>
                <w:i/>
                <w:iCs/>
                <w:color w:val="000000"/>
                <w:sz w:val="20"/>
                <w:szCs w:val="20"/>
                <w:shd w:val="clear" w:color="auto" w:fill="FFFFFF"/>
              </w:rPr>
              <w:t>and also</w:t>
            </w:r>
            <w:proofErr w:type="gramEnd"/>
            <w:r>
              <w:rPr>
                <w:rFonts w:ascii="GE Inspira Sans" w:hAnsi="GE Inspira Sans"/>
                <w:b/>
                <w:bCs/>
                <w:i/>
                <w:iCs/>
                <w:color w:val="000000"/>
                <w:sz w:val="20"/>
                <w:szCs w:val="20"/>
                <w:shd w:val="clear" w:color="auto" w:fill="FFFFFF"/>
              </w:rPr>
              <w:t xml:space="preserve"> available on the website of the Company)</w:t>
            </w:r>
          </w:p>
          <w:p w14:paraId="7A1B779B" w14:textId="77777777" w:rsidR="003472F2" w:rsidRDefault="006627A6">
            <w:pPr>
              <w:pStyle w:val="NormalWeb"/>
              <w:spacing w:before="0" w:beforeAutospacing="0" w:after="0" w:afterAutospacing="0" w:line="276" w:lineRule="auto"/>
              <w:jc w:val="both"/>
            </w:pPr>
            <w:r>
              <w:rPr>
                <w:rFonts w:ascii="GE Inspira Sans" w:hAnsi="GE Inspira Sans"/>
                <w:b/>
                <w:bCs/>
                <w:i/>
                <w:iCs/>
                <w:sz w:val="20"/>
                <w:szCs w:val="20"/>
                <w:shd w:val="clear" w:color="auto" w:fill="FFFFFF"/>
              </w:rPr>
              <w:t> </w:t>
            </w:r>
          </w:p>
          <w:p w14:paraId="0AC874B1" w14:textId="77777777" w:rsidR="003472F2" w:rsidRDefault="006627A6">
            <w:pPr>
              <w:pStyle w:val="NormalWeb"/>
              <w:spacing w:before="0" w:beforeAutospacing="0" w:after="0" w:afterAutospacing="0" w:line="276" w:lineRule="auto"/>
              <w:jc w:val="both"/>
            </w:pPr>
            <w:r>
              <w:rPr>
                <w:rFonts w:ascii="GE Inspira Sans" w:hAnsi="GE Inspira Sans"/>
                <w:sz w:val="20"/>
                <w:szCs w:val="20"/>
              </w:rPr>
              <w:t>Please note that all fields mentioned in the Form are mandatory and the Company may reject the forms submitted, if it does not fulfill the requirement of the law.</w:t>
            </w:r>
          </w:p>
        </w:tc>
        <w:tc>
          <w:tcPr>
            <w:tcW w:w="2268" w:type="dxa"/>
            <w:tcBorders>
              <w:top w:val="nil"/>
              <w:left w:val="nil"/>
              <w:bottom w:val="single" w:sz="8" w:space="0" w:color="auto"/>
              <w:right w:val="single" w:sz="8" w:space="0" w:color="auto"/>
            </w:tcBorders>
            <w:hideMark/>
          </w:tcPr>
          <w:p w14:paraId="473155AF" w14:textId="77777777" w:rsidR="003472F2" w:rsidRDefault="006627A6">
            <w:pPr>
              <w:pStyle w:val="NormalWeb"/>
              <w:spacing w:line="276" w:lineRule="auto"/>
              <w:jc w:val="center"/>
            </w:pPr>
            <w:r>
              <w:rPr>
                <w:rFonts w:ascii="GE Inspira Sans" w:hAnsi="GE Inspira Sans"/>
                <w:sz w:val="20"/>
                <w:szCs w:val="20"/>
              </w:rPr>
              <w:t>Nil</w:t>
            </w:r>
          </w:p>
        </w:tc>
      </w:tr>
      <w:tr w:rsidR="003472F2" w14:paraId="400BC755" w14:textId="77777777">
        <w:trPr>
          <w:trHeight w:val="930"/>
          <w:jc w:val="center"/>
        </w:trPr>
        <w:tc>
          <w:tcPr>
            <w:tcW w:w="3392" w:type="dxa"/>
            <w:tcBorders>
              <w:top w:val="nil"/>
              <w:left w:val="single" w:sz="8" w:space="0" w:color="auto"/>
              <w:bottom w:val="single" w:sz="8" w:space="0" w:color="auto"/>
              <w:right w:val="single" w:sz="8" w:space="0" w:color="auto"/>
            </w:tcBorders>
            <w:vAlign w:val="center"/>
            <w:hideMark/>
          </w:tcPr>
          <w:p w14:paraId="02976CEF" w14:textId="77777777" w:rsidR="003472F2" w:rsidRDefault="006627A6">
            <w:pPr>
              <w:spacing w:line="276" w:lineRule="auto"/>
              <w:ind w:left="83" w:right="138"/>
              <w:jc w:val="both"/>
            </w:pPr>
            <w:r>
              <w:rPr>
                <w:rFonts w:ascii="GE Inspira Sans" w:hAnsi="GE Inspira Sans"/>
                <w:color w:val="000000"/>
                <w:sz w:val="20"/>
                <w:szCs w:val="20"/>
                <w:shd w:val="clear" w:color="auto" w:fill="FFFFFF"/>
              </w:rPr>
              <w:t xml:space="preserve">Shareholders whose PAN is not </w:t>
            </w:r>
            <w:proofErr w:type="gramStart"/>
            <w:r>
              <w:rPr>
                <w:rFonts w:ascii="GE Inspira Sans" w:hAnsi="GE Inspira Sans"/>
                <w:color w:val="000000"/>
                <w:sz w:val="20"/>
                <w:szCs w:val="20"/>
                <w:shd w:val="clear" w:color="auto" w:fill="FFFFFF"/>
              </w:rPr>
              <w:t>registered</w:t>
            </w:r>
            <w:proofErr w:type="gramEnd"/>
            <w:r>
              <w:rPr>
                <w:rFonts w:ascii="GE Inspira Sans" w:hAnsi="GE Inspira Sans"/>
                <w:color w:val="000000"/>
                <w:sz w:val="20"/>
                <w:szCs w:val="20"/>
                <w:shd w:val="clear" w:color="auto" w:fill="FFFFFF"/>
              </w:rPr>
              <w:t xml:space="preserve"> or PAN is invalid</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063AB298" w14:textId="77777777" w:rsidR="003472F2" w:rsidRDefault="006627A6">
            <w:pPr>
              <w:pStyle w:val="NormalWeb"/>
              <w:spacing w:before="0" w:beforeAutospacing="0" w:after="0" w:afterAutospacing="0" w:line="276" w:lineRule="auto"/>
              <w:jc w:val="both"/>
            </w:pPr>
            <w:r>
              <w:rPr>
                <w:rFonts w:ascii="GE Inspira Sans" w:hAnsi="GE Inspira Sans"/>
                <w:color w:val="000000"/>
                <w:sz w:val="20"/>
                <w:szCs w:val="20"/>
                <w:shd w:val="clear" w:color="auto" w:fill="FFFFFF"/>
              </w:rPr>
              <w:t> </w:t>
            </w:r>
          </w:p>
        </w:tc>
        <w:tc>
          <w:tcPr>
            <w:tcW w:w="2268" w:type="dxa"/>
            <w:tcBorders>
              <w:top w:val="nil"/>
              <w:left w:val="nil"/>
              <w:bottom w:val="single" w:sz="8" w:space="0" w:color="auto"/>
              <w:right w:val="single" w:sz="8" w:space="0" w:color="auto"/>
            </w:tcBorders>
            <w:hideMark/>
          </w:tcPr>
          <w:p w14:paraId="14E21351" w14:textId="77777777" w:rsidR="003472F2" w:rsidRDefault="006627A6">
            <w:pPr>
              <w:pStyle w:val="NormalWeb"/>
              <w:spacing w:line="276" w:lineRule="auto"/>
              <w:jc w:val="center"/>
            </w:pPr>
            <w:r>
              <w:rPr>
                <w:rFonts w:ascii="GE Inspira Sans" w:hAnsi="GE Inspira Sans"/>
                <w:sz w:val="20"/>
                <w:szCs w:val="20"/>
              </w:rPr>
              <w:t>20%</w:t>
            </w:r>
          </w:p>
        </w:tc>
      </w:tr>
      <w:tr w:rsidR="003472F2" w14:paraId="6594EDD4" w14:textId="77777777">
        <w:trPr>
          <w:trHeight w:val="1475"/>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AEC53" w14:textId="77777777" w:rsidR="003472F2" w:rsidRDefault="006627A6">
            <w:pPr>
              <w:pStyle w:val="NormalWeb"/>
              <w:spacing w:line="276" w:lineRule="auto"/>
              <w:ind w:right="138"/>
              <w:jc w:val="both"/>
            </w:pPr>
            <w:r>
              <w:rPr>
                <w:rFonts w:ascii="GE Inspira Sans" w:hAnsi="GE Inspira Sans"/>
                <w:color w:val="000000"/>
                <w:sz w:val="20"/>
                <w:szCs w:val="20"/>
                <w:shd w:val="clear" w:color="auto" w:fill="FFFFFF"/>
              </w:rPr>
              <w:t>Shareholder who submits the Order under Section 197 of the Income-tax Act, 1961</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3578DF41" w14:textId="77777777" w:rsidR="003472F2" w:rsidRDefault="006627A6">
            <w:pPr>
              <w:pStyle w:val="NormalWeb"/>
              <w:spacing w:line="276" w:lineRule="auto"/>
              <w:jc w:val="both"/>
            </w:pPr>
            <w:r>
              <w:rPr>
                <w:rFonts w:ascii="GE Inspira Sans" w:hAnsi="GE Inspira Sans"/>
                <w:color w:val="000000"/>
                <w:sz w:val="20"/>
                <w:szCs w:val="20"/>
                <w:shd w:val="clear" w:color="auto" w:fill="FFFFFF"/>
              </w:rPr>
              <w:t xml:space="preserve">Lower / Nil withholding tax certificate to be obtained from tax authority. </w:t>
            </w:r>
          </w:p>
        </w:tc>
        <w:tc>
          <w:tcPr>
            <w:tcW w:w="2268" w:type="dxa"/>
            <w:tcBorders>
              <w:top w:val="nil"/>
              <w:left w:val="nil"/>
              <w:bottom w:val="single" w:sz="8" w:space="0" w:color="auto"/>
              <w:right w:val="single" w:sz="8" w:space="0" w:color="auto"/>
            </w:tcBorders>
            <w:hideMark/>
          </w:tcPr>
          <w:p w14:paraId="791995CE" w14:textId="77777777" w:rsidR="003472F2" w:rsidRDefault="006627A6">
            <w:pPr>
              <w:pStyle w:val="NormalWeb"/>
              <w:spacing w:line="276" w:lineRule="auto"/>
              <w:ind w:right="282"/>
              <w:jc w:val="center"/>
            </w:pPr>
            <w:proofErr w:type="gramStart"/>
            <w:r>
              <w:rPr>
                <w:rFonts w:ascii="GE Inspira Sans" w:hAnsi="GE Inspira Sans"/>
                <w:color w:val="000000"/>
                <w:sz w:val="20"/>
                <w:szCs w:val="20"/>
                <w:shd w:val="clear" w:color="auto" w:fill="FFFFFF"/>
              </w:rPr>
              <w:t>At</w:t>
            </w:r>
            <w:proofErr w:type="gramEnd"/>
            <w:r>
              <w:rPr>
                <w:rFonts w:ascii="GE Inspira Sans" w:hAnsi="GE Inspira Sans"/>
                <w:color w:val="000000"/>
                <w:sz w:val="20"/>
                <w:szCs w:val="20"/>
                <w:shd w:val="clear" w:color="auto" w:fill="FFFFFF"/>
              </w:rPr>
              <w:t xml:space="preserve"> per the Rate provided in the Order</w:t>
            </w:r>
          </w:p>
        </w:tc>
      </w:tr>
      <w:tr w:rsidR="003472F2" w14:paraId="2D90EE33" w14:textId="77777777">
        <w:trPr>
          <w:trHeight w:val="1835"/>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4D0BC" w14:textId="77777777" w:rsidR="003472F2" w:rsidRDefault="006627A6">
            <w:pPr>
              <w:pStyle w:val="NormalWeb"/>
              <w:spacing w:line="276" w:lineRule="auto"/>
              <w:jc w:val="both"/>
            </w:pPr>
            <w:r>
              <w:rPr>
                <w:rFonts w:ascii="GE Inspira Sans" w:hAnsi="GE Inspira Sans"/>
                <w:b/>
                <w:bCs/>
                <w:sz w:val="20"/>
                <w:szCs w:val="20"/>
              </w:rPr>
              <w:t>Insurance Companies:</w:t>
            </w:r>
            <w:r>
              <w:rPr>
                <w:rFonts w:ascii="GE Inspira Sans" w:hAnsi="GE Inspira Sans"/>
                <w:sz w:val="20"/>
                <w:szCs w:val="20"/>
              </w:rPr>
              <w:t xml:space="preserve"> Public &amp; Other Insurance Companies </w:t>
            </w:r>
            <w:r>
              <w:rPr>
                <w:rFonts w:ascii="GE Inspira Sans" w:hAnsi="GE Inspira Sans"/>
                <w:color w:val="000000"/>
                <w:sz w:val="20"/>
                <w:szCs w:val="20"/>
              </w:rPr>
              <w:t>to whom provisions of Section 194 of the Income-tax Act, 1961 are not applicable.</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2578734C" w14:textId="77777777" w:rsidR="003472F2" w:rsidRDefault="006627A6">
            <w:pPr>
              <w:pStyle w:val="m4393621026249027887msolistparagraph"/>
            </w:pPr>
            <w:r>
              <w:rPr>
                <w:rFonts w:ascii="GE Inspira Sans" w:hAnsi="GE Inspira Sans"/>
                <w:color w:val="000000"/>
                <w:sz w:val="20"/>
                <w:szCs w:val="20"/>
                <w:shd w:val="clear" w:color="auto" w:fill="FFFFFF"/>
              </w:rPr>
              <w:t>Self-declaration that it has full beneficial interest with respect to the shares owned by it, Self-attested copy of PAN Card and Registration certificate issued by IRDAI</w:t>
            </w:r>
          </w:p>
        </w:tc>
        <w:tc>
          <w:tcPr>
            <w:tcW w:w="2268" w:type="dxa"/>
            <w:tcBorders>
              <w:top w:val="nil"/>
              <w:left w:val="nil"/>
              <w:bottom w:val="single" w:sz="8" w:space="0" w:color="auto"/>
              <w:right w:val="single" w:sz="8" w:space="0" w:color="auto"/>
            </w:tcBorders>
            <w:hideMark/>
          </w:tcPr>
          <w:p w14:paraId="18EBEA87" w14:textId="77777777" w:rsidR="003472F2" w:rsidRDefault="006627A6">
            <w:pPr>
              <w:pStyle w:val="m4393621026249027887msolistparagraph"/>
              <w:spacing w:line="276" w:lineRule="auto"/>
              <w:ind w:left="425" w:hanging="425"/>
              <w:jc w:val="center"/>
            </w:pPr>
            <w:r>
              <w:rPr>
                <w:rFonts w:ascii="GE Inspira Sans" w:hAnsi="GE Inspira Sans"/>
                <w:color w:val="000000"/>
                <w:sz w:val="20"/>
                <w:szCs w:val="20"/>
                <w:shd w:val="clear" w:color="auto" w:fill="FFFFFF"/>
              </w:rPr>
              <w:t>Nil</w:t>
            </w:r>
          </w:p>
        </w:tc>
      </w:tr>
      <w:tr w:rsidR="003472F2" w14:paraId="581BAE88" w14:textId="77777777">
        <w:trPr>
          <w:trHeight w:val="3590"/>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ED400" w14:textId="77777777" w:rsidR="003472F2" w:rsidRDefault="006627A6">
            <w:pPr>
              <w:spacing w:line="276" w:lineRule="auto"/>
              <w:jc w:val="both"/>
            </w:pPr>
            <w:r>
              <w:rPr>
                <w:rFonts w:ascii="GE Inspira Sans" w:hAnsi="GE Inspira Sans"/>
                <w:b/>
                <w:bCs/>
                <w:color w:val="000000"/>
                <w:sz w:val="20"/>
                <w:szCs w:val="20"/>
                <w:shd w:val="clear" w:color="auto" w:fill="FFFFFF"/>
              </w:rPr>
              <w:lastRenderedPageBreak/>
              <w:t xml:space="preserve">Alternative Investment Fund </w:t>
            </w:r>
            <w:r>
              <w:rPr>
                <w:rFonts w:ascii="GE Inspira Sans" w:hAnsi="GE Inspira Sans"/>
                <w:color w:val="000000"/>
                <w:sz w:val="20"/>
                <w:szCs w:val="20"/>
                <w:shd w:val="clear" w:color="auto" w:fill="FFFFFF"/>
              </w:rPr>
              <w:t xml:space="preserve">as defined in Clause (a) of Explanation 1 of Sec 115UB of the Act </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4FE7C3B0" w14:textId="77777777" w:rsidR="003472F2" w:rsidRDefault="006627A6">
            <w:pPr>
              <w:pStyle w:val="m4393621026249027887msolistparagraph"/>
              <w:ind w:left="390" w:hanging="390"/>
              <w:jc w:val="both"/>
            </w:pPr>
            <w:r>
              <w:rPr>
                <w:rFonts w:ascii="GE Inspira Sans" w:hAnsi="GE Inspira Sans"/>
                <w:color w:val="000000"/>
                <w:sz w:val="20"/>
                <w:szCs w:val="20"/>
              </w:rPr>
              <w:t>(a)   </w:t>
            </w:r>
            <w:r>
              <w:rPr>
                <w:rFonts w:ascii="GE Inspira Sans" w:hAnsi="GE Inspira Sans"/>
                <w:sz w:val="20"/>
                <w:szCs w:val="20"/>
              </w:rPr>
              <w:t>Self</w:t>
            </w:r>
            <w:r>
              <w:rPr>
                <w:rFonts w:ascii="GE Inspira Sans" w:hAnsi="GE Inspira Sans"/>
                <w:color w:val="000000"/>
                <w:sz w:val="20"/>
                <w:szCs w:val="20"/>
                <w:shd w:val="clear" w:color="auto" w:fill="FFFFFF"/>
              </w:rPr>
              <w:t>-declaration stating that the shareholder is:</w:t>
            </w:r>
          </w:p>
          <w:p w14:paraId="094B1FEA" w14:textId="77777777" w:rsidR="003472F2" w:rsidRDefault="006627A6">
            <w:pPr>
              <w:pStyle w:val="m4393621026249027887msonospacing"/>
              <w:ind w:left="570" w:hanging="360"/>
              <w:jc w:val="both"/>
            </w:pPr>
            <w:r>
              <w:rPr>
                <w:rFonts w:ascii="Symbol" w:hAnsi="Symbol"/>
                <w:color w:val="000000"/>
                <w:sz w:val="20"/>
                <w:szCs w:val="20"/>
              </w:rPr>
              <w:t></w:t>
            </w:r>
            <w:r>
              <w:rPr>
                <w:color w:val="000000"/>
                <w:sz w:val="14"/>
                <w:szCs w:val="14"/>
              </w:rPr>
              <w:t xml:space="preserve">         </w:t>
            </w:r>
            <w:r>
              <w:rPr>
                <w:rFonts w:ascii="GE Inspira Sans" w:hAnsi="GE Inspira Sans"/>
                <w:color w:val="000000"/>
                <w:sz w:val="20"/>
                <w:szCs w:val="20"/>
                <w:shd w:val="clear" w:color="auto" w:fill="FFFFFF"/>
              </w:rPr>
              <w:t xml:space="preserve">Alternative Investment Fund (Category I or Category </w:t>
            </w:r>
            <w:proofErr w:type="gramStart"/>
            <w:r>
              <w:rPr>
                <w:rFonts w:ascii="GE Inspira Sans" w:hAnsi="GE Inspira Sans"/>
                <w:color w:val="000000"/>
                <w:sz w:val="20"/>
                <w:szCs w:val="20"/>
                <w:shd w:val="clear" w:color="auto" w:fill="FFFFFF"/>
              </w:rPr>
              <w:t>II)and</w:t>
            </w:r>
            <w:proofErr w:type="gramEnd"/>
            <w:r>
              <w:rPr>
                <w:rFonts w:ascii="GE Inspira Sans" w:hAnsi="GE Inspira Sans"/>
                <w:color w:val="000000"/>
                <w:sz w:val="20"/>
                <w:szCs w:val="20"/>
                <w:shd w:val="clear" w:color="auto" w:fill="FFFFFF"/>
              </w:rPr>
              <w:t xml:space="preserve"> is regulated by the Securities and Exchange Board of India.</w:t>
            </w:r>
            <w:r>
              <w:rPr>
                <w:rFonts w:ascii="GE Inspira Sans" w:hAnsi="GE Inspira Sans"/>
                <w:sz w:val="2"/>
                <w:szCs w:val="2"/>
              </w:rPr>
              <w:t> </w:t>
            </w:r>
          </w:p>
          <w:p w14:paraId="221419D8" w14:textId="77777777" w:rsidR="003472F2" w:rsidRDefault="006627A6">
            <w:pPr>
              <w:pStyle w:val="m4393621026249027887msonospacing"/>
              <w:ind w:left="570" w:hanging="360"/>
              <w:jc w:val="both"/>
            </w:pPr>
            <w:r>
              <w:rPr>
                <w:rFonts w:ascii="Symbol" w:hAnsi="Symbol"/>
                <w:color w:val="000000"/>
                <w:sz w:val="20"/>
                <w:szCs w:val="20"/>
              </w:rPr>
              <w:t></w:t>
            </w:r>
            <w:r>
              <w:rPr>
                <w:color w:val="000000"/>
                <w:sz w:val="14"/>
                <w:szCs w:val="14"/>
              </w:rPr>
              <w:t xml:space="preserve">         </w:t>
            </w:r>
            <w:r>
              <w:rPr>
                <w:rFonts w:ascii="GE Inspira Sans" w:hAnsi="GE Inspira Sans"/>
                <w:color w:val="000000"/>
                <w:sz w:val="20"/>
                <w:szCs w:val="20"/>
                <w:shd w:val="clear" w:color="auto" w:fill="FFFFFF"/>
              </w:rPr>
              <w:t>is covered by notification no. 51/2015 dated June 25, 20</w:t>
            </w:r>
            <w:r>
              <w:rPr>
                <w:rFonts w:ascii="GE Inspira Sans" w:hAnsi="GE Inspira Sans"/>
                <w:sz w:val="20"/>
                <w:szCs w:val="20"/>
              </w:rPr>
              <w:t>15; a</w:t>
            </w:r>
            <w:r>
              <w:rPr>
                <w:rFonts w:ascii="GE Inspira Sans" w:hAnsi="GE Inspira Sans"/>
                <w:color w:val="000000"/>
                <w:sz w:val="20"/>
                <w:szCs w:val="20"/>
                <w:shd w:val="clear" w:color="auto" w:fill="FFFFFF"/>
              </w:rPr>
              <w:t>nd</w:t>
            </w:r>
            <w:r>
              <w:rPr>
                <w:rFonts w:ascii="GE Inspira Sans" w:hAnsi="GE Inspira Sans"/>
                <w:sz w:val="2"/>
                <w:szCs w:val="2"/>
              </w:rPr>
              <w:t> </w:t>
            </w:r>
          </w:p>
          <w:p w14:paraId="78303208" w14:textId="77777777" w:rsidR="003472F2" w:rsidRDefault="006627A6">
            <w:pPr>
              <w:pStyle w:val="m4393621026249027887msonospacing"/>
              <w:ind w:left="570" w:hanging="360"/>
              <w:jc w:val="both"/>
            </w:pPr>
            <w:r>
              <w:rPr>
                <w:rFonts w:ascii="Symbol" w:hAnsi="Symbol"/>
                <w:sz w:val="20"/>
                <w:szCs w:val="20"/>
              </w:rPr>
              <w:t></w:t>
            </w:r>
            <w:r>
              <w:rPr>
                <w:sz w:val="14"/>
                <w:szCs w:val="14"/>
              </w:rPr>
              <w:t xml:space="preserve">         </w:t>
            </w:r>
            <w:r>
              <w:rPr>
                <w:rFonts w:ascii="GE Inspira Sans" w:hAnsi="GE Inspira Sans"/>
                <w:color w:val="000000"/>
                <w:sz w:val="20"/>
                <w:szCs w:val="20"/>
                <w:shd w:val="clear" w:color="auto" w:fill="FFFFFF"/>
              </w:rPr>
              <w:t>has full beneficial interest with respect to the shares owned by it.</w:t>
            </w:r>
          </w:p>
          <w:p w14:paraId="6BFC5071" w14:textId="77777777" w:rsidR="003472F2" w:rsidRDefault="006627A6">
            <w:pPr>
              <w:pStyle w:val="m4393621026249027887msolistparagraph"/>
              <w:jc w:val="both"/>
            </w:pPr>
            <w:r>
              <w:rPr>
                <w:rFonts w:ascii="GE Inspira Sans" w:hAnsi="GE Inspira Sans"/>
                <w:color w:val="000000"/>
                <w:sz w:val="20"/>
                <w:szCs w:val="20"/>
              </w:rPr>
              <w:t xml:space="preserve">(b)   </w:t>
            </w:r>
            <w:r>
              <w:rPr>
                <w:rFonts w:ascii="GE Inspira Sans" w:hAnsi="GE Inspira Sans"/>
                <w:sz w:val="20"/>
                <w:szCs w:val="20"/>
              </w:rPr>
              <w:t xml:space="preserve">Self-attested copy of registration certificate issued by SEBI; and </w:t>
            </w:r>
          </w:p>
          <w:p w14:paraId="49A702D9" w14:textId="77777777" w:rsidR="003472F2" w:rsidRDefault="006627A6">
            <w:pPr>
              <w:pStyle w:val="m4393621026249027887msolistparagraph"/>
              <w:jc w:val="both"/>
            </w:pPr>
            <w:r>
              <w:rPr>
                <w:rFonts w:ascii="GE Inspira Sans" w:hAnsi="GE Inspira Sans"/>
                <w:color w:val="000000"/>
                <w:sz w:val="20"/>
                <w:szCs w:val="20"/>
              </w:rPr>
              <w:t xml:space="preserve">(c)    </w:t>
            </w:r>
            <w:r>
              <w:rPr>
                <w:rFonts w:ascii="GE Inspira Sans" w:hAnsi="GE Inspira Sans"/>
                <w:sz w:val="20"/>
                <w:szCs w:val="20"/>
              </w:rPr>
              <w:t>Self-attested copy of PAN Card.</w:t>
            </w:r>
          </w:p>
        </w:tc>
        <w:tc>
          <w:tcPr>
            <w:tcW w:w="2268" w:type="dxa"/>
            <w:tcBorders>
              <w:top w:val="nil"/>
              <w:left w:val="nil"/>
              <w:bottom w:val="single" w:sz="8" w:space="0" w:color="auto"/>
              <w:right w:val="single" w:sz="8" w:space="0" w:color="auto"/>
            </w:tcBorders>
            <w:hideMark/>
          </w:tcPr>
          <w:p w14:paraId="27252C27" w14:textId="77777777" w:rsidR="003472F2" w:rsidRDefault="006627A6">
            <w:pPr>
              <w:pStyle w:val="m4393621026249027887msolistparagraph"/>
              <w:spacing w:line="276" w:lineRule="auto"/>
              <w:ind w:left="360" w:hanging="360"/>
              <w:jc w:val="center"/>
            </w:pPr>
            <w:r>
              <w:rPr>
                <w:rFonts w:ascii="GE Inspira Sans" w:hAnsi="GE Inspira Sans"/>
                <w:color w:val="000000"/>
                <w:sz w:val="20"/>
                <w:szCs w:val="20"/>
                <w:shd w:val="clear" w:color="auto" w:fill="FFFFFF"/>
              </w:rPr>
              <w:t>Nil</w:t>
            </w:r>
          </w:p>
        </w:tc>
      </w:tr>
      <w:tr w:rsidR="003472F2" w14:paraId="3E84CCA4" w14:textId="77777777">
        <w:trPr>
          <w:trHeight w:val="4130"/>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3737E" w14:textId="77777777" w:rsidR="003472F2" w:rsidRDefault="006627A6">
            <w:pPr>
              <w:spacing w:line="276" w:lineRule="auto"/>
              <w:jc w:val="both"/>
            </w:pPr>
            <w:r>
              <w:rPr>
                <w:rFonts w:ascii="GE Inspira Sans" w:hAnsi="GE Inspira Sans"/>
                <w:b/>
                <w:bCs/>
                <w:color w:val="000000"/>
                <w:sz w:val="20"/>
                <w:szCs w:val="20"/>
              </w:rPr>
              <w:t>Mutual Funds</w:t>
            </w:r>
            <w:r>
              <w:rPr>
                <w:rFonts w:ascii="GE Inspira Sans" w:hAnsi="GE Inspira Sans"/>
                <w:color w:val="000000"/>
                <w:sz w:val="20"/>
                <w:szCs w:val="20"/>
              </w:rPr>
              <w:t xml:space="preserve"> specified u/s 10(23D) of the Act and covered </w:t>
            </w:r>
            <w:r>
              <w:rPr>
                <w:rFonts w:ascii="GE Inspira Sans" w:hAnsi="GE Inspira Sans"/>
                <w:color w:val="000000"/>
                <w:sz w:val="20"/>
                <w:szCs w:val="20"/>
                <w:shd w:val="clear" w:color="auto" w:fill="FFFFFF"/>
              </w:rPr>
              <w:t xml:space="preserve">under Section 196 of the Income-tax Act, 1961 </w:t>
            </w:r>
          </w:p>
          <w:p w14:paraId="54728BAE" w14:textId="77777777" w:rsidR="003472F2" w:rsidRDefault="006627A6">
            <w:pPr>
              <w:pStyle w:val="NormalWeb"/>
              <w:spacing w:before="0" w:beforeAutospacing="0" w:after="0" w:afterAutospacing="0" w:line="276" w:lineRule="auto"/>
              <w:jc w:val="both"/>
            </w:pPr>
            <w:r>
              <w:rPr>
                <w:rFonts w:ascii="GE Inspira Sans" w:hAnsi="GE Inspira Sans"/>
                <w:sz w:val="20"/>
                <w:szCs w:val="20"/>
              </w:rPr>
              <w:t> </w:t>
            </w:r>
          </w:p>
          <w:p w14:paraId="4965630F" w14:textId="77777777" w:rsidR="003472F2" w:rsidRDefault="006627A6">
            <w:pPr>
              <w:spacing w:line="276" w:lineRule="auto"/>
              <w:jc w:val="both"/>
            </w:pPr>
            <w:r>
              <w:rPr>
                <w:rFonts w:ascii="GE Inspira Sans" w:hAnsi="GE Inspira Sans"/>
                <w:color w:val="000000"/>
                <w:sz w:val="20"/>
                <w:szCs w:val="20"/>
              </w:rPr>
              <w:t> </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1960FEA" w14:textId="77777777" w:rsidR="003472F2" w:rsidRDefault="006627A6">
            <w:pPr>
              <w:pStyle w:val="m4393621026249027887msolistparagraph"/>
              <w:ind w:left="360" w:hanging="360"/>
              <w:jc w:val="both"/>
            </w:pPr>
            <w:r>
              <w:rPr>
                <w:rFonts w:ascii="GE Inspira Sans" w:hAnsi="GE Inspira Sans"/>
                <w:sz w:val="20"/>
                <w:szCs w:val="20"/>
              </w:rPr>
              <w:t>a)</w:t>
            </w:r>
            <w:r>
              <w:rPr>
                <w:sz w:val="14"/>
                <w:szCs w:val="14"/>
              </w:rPr>
              <w:t xml:space="preserve">       </w:t>
            </w:r>
            <w:r>
              <w:rPr>
                <w:rFonts w:ascii="GE Inspira Sans" w:hAnsi="GE Inspira Sans"/>
                <w:sz w:val="20"/>
                <w:szCs w:val="20"/>
              </w:rPr>
              <w:t>Self</w:t>
            </w:r>
            <w:r>
              <w:rPr>
                <w:rFonts w:ascii="GE Inspira Sans" w:hAnsi="GE Inspira Sans"/>
                <w:color w:val="000000"/>
                <w:sz w:val="20"/>
                <w:szCs w:val="20"/>
                <w:shd w:val="clear" w:color="auto" w:fill="FFFFFF"/>
              </w:rPr>
              <w:t>-declaration stating that the shareholder is: </w:t>
            </w:r>
          </w:p>
          <w:p w14:paraId="04ED5935" w14:textId="77777777" w:rsidR="003472F2" w:rsidRDefault="006627A6">
            <w:pPr>
              <w:pStyle w:val="m4393621026249027887msolistparagraph"/>
              <w:ind w:left="660" w:hanging="360"/>
              <w:jc w:val="both"/>
            </w:pPr>
            <w:r>
              <w:rPr>
                <w:rFonts w:ascii="Symbol" w:hAnsi="Symbol"/>
                <w:sz w:val="20"/>
                <w:szCs w:val="20"/>
              </w:rPr>
              <w:t></w:t>
            </w:r>
            <w:r>
              <w:rPr>
                <w:sz w:val="14"/>
                <w:szCs w:val="14"/>
              </w:rPr>
              <w:t xml:space="preserve">         </w:t>
            </w:r>
            <w:r>
              <w:rPr>
                <w:rFonts w:ascii="GE Inspira Sans" w:hAnsi="GE Inspira Sans"/>
                <w:color w:val="000000"/>
                <w:sz w:val="20"/>
                <w:szCs w:val="20"/>
                <w:shd w:val="clear" w:color="auto" w:fill="FFFFFF"/>
              </w:rPr>
              <w:t xml:space="preserve">a Mutual Fund as specified in Section 10(23D) of the Income-tax Act, </w:t>
            </w:r>
            <w:proofErr w:type="gramStart"/>
            <w:r>
              <w:rPr>
                <w:rFonts w:ascii="GE Inspira Sans" w:hAnsi="GE Inspira Sans"/>
                <w:color w:val="000000"/>
                <w:sz w:val="20"/>
                <w:szCs w:val="20"/>
                <w:shd w:val="clear" w:color="auto" w:fill="FFFFFF"/>
              </w:rPr>
              <w:t>1961;</w:t>
            </w:r>
            <w:proofErr w:type="gramEnd"/>
            <w:r>
              <w:rPr>
                <w:rFonts w:ascii="GE Inspira Sans" w:hAnsi="GE Inspira Sans"/>
                <w:sz w:val="20"/>
                <w:szCs w:val="20"/>
              </w:rPr>
              <w:t> </w:t>
            </w:r>
          </w:p>
          <w:p w14:paraId="2083E786" w14:textId="77777777" w:rsidR="003472F2" w:rsidRDefault="006627A6">
            <w:pPr>
              <w:pStyle w:val="m4393621026249027887msolistparagraph"/>
              <w:ind w:left="660" w:hanging="360"/>
              <w:jc w:val="both"/>
            </w:pPr>
            <w:r>
              <w:rPr>
                <w:rFonts w:ascii="Symbol" w:hAnsi="Symbol"/>
                <w:sz w:val="20"/>
                <w:szCs w:val="20"/>
              </w:rPr>
              <w:t></w:t>
            </w:r>
            <w:r>
              <w:rPr>
                <w:sz w:val="14"/>
                <w:szCs w:val="14"/>
              </w:rPr>
              <w:t xml:space="preserve">         </w:t>
            </w:r>
            <w:r>
              <w:rPr>
                <w:rFonts w:ascii="GE Inspira Sans" w:hAnsi="GE Inspira Sans"/>
                <w:color w:val="000000"/>
                <w:sz w:val="20"/>
                <w:szCs w:val="20"/>
                <w:shd w:val="clear" w:color="auto" w:fill="FFFFFF"/>
              </w:rPr>
              <w:t>is covered by Section 196(iv) of Income-tax Act, 1961; and </w:t>
            </w:r>
          </w:p>
          <w:p w14:paraId="7F55CC07" w14:textId="77777777" w:rsidR="003472F2" w:rsidRDefault="006627A6">
            <w:pPr>
              <w:pStyle w:val="m4393621026249027887msolistparagraph"/>
              <w:ind w:left="660" w:hanging="360"/>
              <w:jc w:val="both"/>
            </w:pPr>
            <w:r>
              <w:rPr>
                <w:rFonts w:ascii="Symbol" w:hAnsi="Symbol"/>
                <w:color w:val="000000"/>
                <w:sz w:val="20"/>
                <w:szCs w:val="20"/>
              </w:rPr>
              <w:t></w:t>
            </w:r>
            <w:r>
              <w:rPr>
                <w:color w:val="000000"/>
                <w:sz w:val="14"/>
                <w:szCs w:val="14"/>
              </w:rPr>
              <w:t xml:space="preserve">         </w:t>
            </w:r>
            <w:r>
              <w:rPr>
                <w:rFonts w:ascii="GE Inspira Sans" w:hAnsi="GE Inspira Sans"/>
                <w:color w:val="000000"/>
                <w:sz w:val="20"/>
                <w:szCs w:val="20"/>
                <w:shd w:val="clear" w:color="auto" w:fill="FFFFFF"/>
              </w:rPr>
              <w:t>has full beneficial interest with respect to the shares owned by it.</w:t>
            </w:r>
          </w:p>
          <w:p w14:paraId="19812C45" w14:textId="77777777" w:rsidR="003472F2" w:rsidRDefault="006627A6">
            <w:pPr>
              <w:pStyle w:val="m4393621026249027887msonospacing"/>
              <w:ind w:left="391" w:hanging="391"/>
              <w:jc w:val="both"/>
            </w:pPr>
            <w:r>
              <w:rPr>
                <w:rFonts w:ascii="GE Inspira Sans" w:hAnsi="GE Inspira Sans"/>
                <w:sz w:val="20"/>
                <w:szCs w:val="20"/>
              </w:rPr>
              <w:t xml:space="preserve">(b) </w:t>
            </w:r>
            <w:r>
              <w:rPr>
                <w:rFonts w:ascii="GE Inspira Sans" w:hAnsi="GE Inspira Sans"/>
                <w:color w:val="000000"/>
                <w:sz w:val="20"/>
                <w:szCs w:val="20"/>
                <w:shd w:val="clear" w:color="auto" w:fill="FFFFFF"/>
              </w:rPr>
              <w:t xml:space="preserve">Self-attested copy of registration certificate issued by SEBI; and </w:t>
            </w:r>
            <w:r>
              <w:rPr>
                <w:rFonts w:ascii="GE Inspira Sans" w:hAnsi="GE Inspira Sans"/>
                <w:sz w:val="20"/>
                <w:szCs w:val="20"/>
              </w:rPr>
              <w:t> </w:t>
            </w:r>
          </w:p>
          <w:p w14:paraId="0B8C1322" w14:textId="77777777" w:rsidR="003472F2" w:rsidRDefault="006627A6">
            <w:pPr>
              <w:pStyle w:val="m4393621026249027887msonospacing"/>
              <w:ind w:left="389" w:hanging="360"/>
              <w:jc w:val="both"/>
            </w:pPr>
            <w:r>
              <w:rPr>
                <w:rFonts w:ascii="GE Inspira Sans" w:hAnsi="GE Inspira Sans"/>
                <w:color w:val="000000"/>
                <w:sz w:val="20"/>
                <w:szCs w:val="20"/>
              </w:rPr>
              <w:t>(c</w:t>
            </w:r>
            <w:proofErr w:type="gramStart"/>
            <w:r>
              <w:rPr>
                <w:rFonts w:ascii="GE Inspira Sans" w:hAnsi="GE Inspira Sans"/>
                <w:color w:val="000000"/>
                <w:sz w:val="20"/>
                <w:szCs w:val="20"/>
              </w:rPr>
              <w:t>)  </w:t>
            </w:r>
            <w:r>
              <w:rPr>
                <w:rFonts w:ascii="GE Inspira Sans" w:hAnsi="GE Inspira Sans"/>
                <w:sz w:val="20"/>
                <w:szCs w:val="20"/>
              </w:rPr>
              <w:t>Self</w:t>
            </w:r>
            <w:proofErr w:type="gramEnd"/>
            <w:r>
              <w:rPr>
                <w:rFonts w:ascii="GE Inspira Sans" w:hAnsi="GE Inspira Sans"/>
                <w:sz w:val="20"/>
                <w:szCs w:val="20"/>
              </w:rPr>
              <w:t>-attested copy of PAN Card.</w:t>
            </w:r>
          </w:p>
        </w:tc>
        <w:tc>
          <w:tcPr>
            <w:tcW w:w="2268" w:type="dxa"/>
            <w:tcBorders>
              <w:top w:val="nil"/>
              <w:left w:val="nil"/>
              <w:bottom w:val="single" w:sz="8" w:space="0" w:color="auto"/>
              <w:right w:val="single" w:sz="8" w:space="0" w:color="auto"/>
            </w:tcBorders>
            <w:hideMark/>
          </w:tcPr>
          <w:p w14:paraId="17C6BE72" w14:textId="77777777" w:rsidR="003472F2" w:rsidRDefault="006627A6">
            <w:pPr>
              <w:pStyle w:val="m4393621026249027887msolistparagraph"/>
              <w:spacing w:line="276" w:lineRule="auto"/>
              <w:ind w:left="360" w:hanging="360"/>
              <w:jc w:val="center"/>
            </w:pPr>
            <w:r>
              <w:rPr>
                <w:rFonts w:ascii="GE Inspira Sans" w:hAnsi="GE Inspira Sans"/>
                <w:color w:val="000000"/>
                <w:sz w:val="20"/>
                <w:szCs w:val="20"/>
                <w:shd w:val="clear" w:color="auto" w:fill="FFFFFF"/>
              </w:rPr>
              <w:t>Nil</w:t>
            </w:r>
          </w:p>
        </w:tc>
      </w:tr>
      <w:tr w:rsidR="003472F2" w14:paraId="20D749E2" w14:textId="77777777">
        <w:trPr>
          <w:trHeight w:val="1790"/>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B9662" w14:textId="77777777" w:rsidR="003472F2" w:rsidRDefault="006627A6">
            <w:pPr>
              <w:spacing w:line="276" w:lineRule="auto"/>
              <w:jc w:val="both"/>
            </w:pPr>
            <w:r>
              <w:rPr>
                <w:rFonts w:ascii="GE Inspira Sans" w:hAnsi="GE Inspira Sans"/>
                <w:color w:val="000000"/>
                <w:sz w:val="20"/>
                <w:szCs w:val="20"/>
              </w:rPr>
              <w:t>New Pension System (NPS) Trust governed by Section 10(44) of the Act [subsection 1E to section 197A of Act]</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CB4E92B" w14:textId="77777777" w:rsidR="003472F2" w:rsidRDefault="006627A6">
            <w:pPr>
              <w:pStyle w:val="m4393621026249027887msolistparagraph"/>
            </w:pPr>
            <w:r>
              <w:rPr>
                <w:rFonts w:ascii="GE Inspira Sans" w:hAnsi="GE Inspira Sans"/>
                <w:sz w:val="20"/>
                <w:szCs w:val="20"/>
              </w:rPr>
              <w:t xml:space="preserve">Self-attested copies of: </w:t>
            </w:r>
          </w:p>
          <w:p w14:paraId="2361FFF9" w14:textId="77777777" w:rsidR="003472F2" w:rsidRDefault="006627A6">
            <w:pPr>
              <w:pStyle w:val="m4393621026249027887msolistparagraph"/>
              <w:ind w:left="360" w:hanging="360"/>
              <w:jc w:val="both"/>
            </w:pPr>
            <w:r>
              <w:rPr>
                <w:rFonts w:ascii="GE Inspira Sans" w:hAnsi="GE Inspira Sans"/>
                <w:sz w:val="20"/>
                <w:szCs w:val="20"/>
              </w:rPr>
              <w:t>1.</w:t>
            </w:r>
            <w:r>
              <w:rPr>
                <w:sz w:val="14"/>
                <w:szCs w:val="14"/>
              </w:rPr>
              <w:t xml:space="preserve">       </w:t>
            </w:r>
            <w:r>
              <w:rPr>
                <w:rFonts w:ascii="GE Inspira Sans" w:hAnsi="GE Inspira Sans"/>
                <w:sz w:val="20"/>
                <w:szCs w:val="20"/>
              </w:rPr>
              <w:t>Self-declaration that the NPS is governed by the provisions of section 10(44) [subsection 1E to section 197A] of the Act</w:t>
            </w:r>
          </w:p>
          <w:p w14:paraId="01A5B5C6" w14:textId="77777777" w:rsidR="003472F2" w:rsidRDefault="006627A6">
            <w:pPr>
              <w:pStyle w:val="m4393621026249027887msolistparagraph"/>
              <w:ind w:left="360" w:hanging="360"/>
              <w:jc w:val="both"/>
            </w:pPr>
            <w:r>
              <w:rPr>
                <w:rFonts w:ascii="GE Inspira Sans" w:hAnsi="GE Inspira Sans"/>
                <w:sz w:val="20"/>
                <w:szCs w:val="20"/>
              </w:rPr>
              <w:t>2.</w:t>
            </w:r>
            <w:r>
              <w:rPr>
                <w:sz w:val="14"/>
                <w:szCs w:val="14"/>
              </w:rPr>
              <w:t xml:space="preserve">       </w:t>
            </w:r>
            <w:r>
              <w:rPr>
                <w:rFonts w:ascii="GE Inspira Sans" w:hAnsi="GE Inspira Sans"/>
                <w:sz w:val="20"/>
                <w:szCs w:val="20"/>
              </w:rPr>
              <w:t>Copy of PAN card</w:t>
            </w:r>
          </w:p>
          <w:p w14:paraId="4D3B16E4" w14:textId="77777777" w:rsidR="003472F2" w:rsidRDefault="006627A6">
            <w:pPr>
              <w:pStyle w:val="m4393621026249027887msolistparagraph"/>
              <w:ind w:left="360" w:hanging="360"/>
              <w:jc w:val="both"/>
            </w:pPr>
            <w:r>
              <w:rPr>
                <w:rFonts w:ascii="GE Inspira Sans" w:hAnsi="GE Inspira Sans"/>
                <w:sz w:val="20"/>
                <w:szCs w:val="20"/>
              </w:rPr>
              <w:t>3.</w:t>
            </w:r>
            <w:r>
              <w:rPr>
                <w:sz w:val="14"/>
                <w:szCs w:val="14"/>
              </w:rPr>
              <w:t xml:space="preserve">       </w:t>
            </w:r>
            <w:r>
              <w:rPr>
                <w:rFonts w:ascii="GE Inspira Sans" w:hAnsi="GE Inspira Sans"/>
                <w:sz w:val="20"/>
                <w:szCs w:val="20"/>
              </w:rPr>
              <w:t>Registration certificate issued by IRDAI.</w:t>
            </w:r>
          </w:p>
        </w:tc>
        <w:tc>
          <w:tcPr>
            <w:tcW w:w="2268" w:type="dxa"/>
            <w:tcBorders>
              <w:top w:val="nil"/>
              <w:left w:val="nil"/>
              <w:bottom w:val="single" w:sz="8" w:space="0" w:color="auto"/>
              <w:right w:val="single" w:sz="8" w:space="0" w:color="auto"/>
            </w:tcBorders>
            <w:hideMark/>
          </w:tcPr>
          <w:p w14:paraId="6EE9F7E0" w14:textId="77777777" w:rsidR="003472F2" w:rsidRDefault="006627A6">
            <w:pPr>
              <w:pStyle w:val="m4393621026249027887msolistparagraph"/>
              <w:spacing w:line="276" w:lineRule="auto"/>
              <w:ind w:left="360" w:hanging="360"/>
              <w:jc w:val="center"/>
            </w:pPr>
            <w:r>
              <w:rPr>
                <w:rFonts w:ascii="GE Inspira Sans" w:hAnsi="GE Inspira Sans"/>
                <w:color w:val="000000"/>
                <w:sz w:val="20"/>
                <w:szCs w:val="20"/>
                <w:shd w:val="clear" w:color="auto" w:fill="FFFFFF"/>
              </w:rPr>
              <w:t>NIL</w:t>
            </w:r>
          </w:p>
        </w:tc>
      </w:tr>
      <w:tr w:rsidR="003472F2" w14:paraId="611D262F" w14:textId="77777777">
        <w:trPr>
          <w:trHeight w:val="1160"/>
          <w:jc w:val="center"/>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A202A" w14:textId="77777777" w:rsidR="003472F2" w:rsidRDefault="006627A6">
            <w:pPr>
              <w:spacing w:line="276" w:lineRule="auto"/>
              <w:jc w:val="both"/>
            </w:pPr>
            <w:r>
              <w:rPr>
                <w:rFonts w:ascii="GE Inspira Sans" w:hAnsi="GE Inspira Sans"/>
                <w:color w:val="000000"/>
                <w:sz w:val="20"/>
                <w:szCs w:val="20"/>
              </w:rPr>
              <w:lastRenderedPageBreak/>
              <w:t>Corporation established by or under a Central Act governed by section 196 of the Act</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6F0ECE3" w14:textId="77777777" w:rsidR="003472F2" w:rsidRDefault="006627A6">
            <w:pPr>
              <w:pStyle w:val="m4393621026249027887msolistparagraph"/>
              <w:jc w:val="both"/>
            </w:pPr>
            <w:r>
              <w:rPr>
                <w:rFonts w:ascii="GE Inspira Sans" w:hAnsi="GE Inspira Sans"/>
                <w:sz w:val="20"/>
                <w:szCs w:val="20"/>
              </w:rPr>
              <w:t xml:space="preserve">Appropriate documentary evidence including but not limited to certificate of Registration that the corporation </w:t>
            </w:r>
            <w:proofErr w:type="gramStart"/>
            <w:r>
              <w:rPr>
                <w:rFonts w:ascii="GE Inspira Sans" w:hAnsi="GE Inspira Sans"/>
                <w:sz w:val="20"/>
                <w:szCs w:val="20"/>
              </w:rPr>
              <w:t>is covered</w:t>
            </w:r>
            <w:proofErr w:type="gramEnd"/>
            <w:r>
              <w:rPr>
                <w:rFonts w:ascii="GE Inspira Sans" w:hAnsi="GE Inspira Sans"/>
                <w:sz w:val="20"/>
                <w:szCs w:val="20"/>
              </w:rPr>
              <w:t xml:space="preserve"> u/s 196 of the Act.</w:t>
            </w:r>
          </w:p>
        </w:tc>
        <w:tc>
          <w:tcPr>
            <w:tcW w:w="2268" w:type="dxa"/>
            <w:tcBorders>
              <w:top w:val="nil"/>
              <w:left w:val="nil"/>
              <w:bottom w:val="single" w:sz="8" w:space="0" w:color="auto"/>
              <w:right w:val="single" w:sz="8" w:space="0" w:color="auto"/>
            </w:tcBorders>
            <w:hideMark/>
          </w:tcPr>
          <w:p w14:paraId="33BC7D3C" w14:textId="77777777" w:rsidR="003472F2" w:rsidRDefault="006627A6">
            <w:pPr>
              <w:pStyle w:val="m4393621026249027887msolistparagraph"/>
              <w:spacing w:line="276" w:lineRule="auto"/>
              <w:ind w:left="360" w:hanging="360"/>
              <w:jc w:val="center"/>
            </w:pPr>
            <w:r>
              <w:rPr>
                <w:rFonts w:ascii="GE Inspira Sans" w:hAnsi="GE Inspira Sans"/>
                <w:color w:val="000000"/>
                <w:sz w:val="20"/>
                <w:szCs w:val="20"/>
                <w:shd w:val="clear" w:color="auto" w:fill="FFFFFF"/>
              </w:rPr>
              <w:t>NIL</w:t>
            </w:r>
          </w:p>
        </w:tc>
      </w:tr>
    </w:tbl>
    <w:p w14:paraId="364ECC8A" w14:textId="77777777" w:rsidR="003472F2" w:rsidRDefault="006627A6">
      <w:pPr>
        <w:pStyle w:val="m4393621026249027887msolistparagraph"/>
        <w:spacing w:before="0" w:beforeAutospacing="0" w:after="0" w:afterAutospacing="0" w:line="276" w:lineRule="auto"/>
      </w:pPr>
      <w:r>
        <w:rPr>
          <w:rFonts w:ascii="GE Inspira Sans" w:hAnsi="GE Inspira Sans"/>
          <w:b/>
          <w:bCs/>
          <w:color w:val="000000"/>
          <w:sz w:val="20"/>
          <w:szCs w:val="20"/>
          <w:lang w:val="en-IN"/>
        </w:rPr>
        <w:t> </w:t>
      </w:r>
    </w:p>
    <w:p w14:paraId="0809A074" w14:textId="77777777" w:rsidR="003472F2" w:rsidRDefault="006627A6">
      <w:pPr>
        <w:pStyle w:val="m4393621026249027887msolistparagraph"/>
        <w:spacing w:before="0" w:beforeAutospacing="0" w:after="0" w:afterAutospacing="0" w:line="276" w:lineRule="auto"/>
        <w:ind w:left="90" w:right="-270"/>
        <w:jc w:val="both"/>
      </w:pPr>
      <w:r>
        <w:rPr>
          <w:rFonts w:ascii="GE Inspira Sans" w:hAnsi="GE Inspira Sans"/>
          <w:b/>
          <w:bCs/>
          <w:color w:val="000000"/>
          <w:sz w:val="20"/>
          <w:szCs w:val="20"/>
          <w:u w:val="single"/>
          <w:lang w:val="en-IN"/>
        </w:rPr>
        <w:t>Non-Resident Shareholders:</w:t>
      </w:r>
    </w:p>
    <w:p w14:paraId="745D3F34" w14:textId="77777777" w:rsidR="003472F2" w:rsidRDefault="006627A6">
      <w:pPr>
        <w:pStyle w:val="m4393621026249027887msolistparagraph"/>
        <w:spacing w:before="0" w:beforeAutospacing="0" w:after="0" w:afterAutospacing="0" w:line="276" w:lineRule="auto"/>
        <w:ind w:left="90" w:right="-270"/>
        <w:jc w:val="both"/>
      </w:pPr>
      <w:r>
        <w:rPr>
          <w:rFonts w:ascii="GE Inspira Sans" w:hAnsi="GE Inspira Sans"/>
          <w:color w:val="26282A"/>
          <w:sz w:val="20"/>
          <w:szCs w:val="20"/>
        </w:rPr>
        <w:t> </w:t>
      </w:r>
    </w:p>
    <w:p w14:paraId="384EAF84" w14:textId="77777777" w:rsidR="003472F2" w:rsidRDefault="006627A6">
      <w:pPr>
        <w:pStyle w:val="m4393621026249027887msolistparagraph"/>
        <w:spacing w:before="0" w:beforeAutospacing="0" w:after="0" w:afterAutospacing="0" w:line="276" w:lineRule="auto"/>
        <w:ind w:left="90" w:right="-270"/>
        <w:jc w:val="both"/>
      </w:pPr>
      <w:r>
        <w:rPr>
          <w:rFonts w:ascii="GE Inspira Sans" w:hAnsi="GE Inspira Sans"/>
          <w:color w:val="26282A"/>
          <w:sz w:val="20"/>
          <w:szCs w:val="20"/>
        </w:rPr>
        <w:t>Generally, t</w:t>
      </w:r>
      <w:r>
        <w:rPr>
          <w:rFonts w:ascii="GE Inspira Sans" w:hAnsi="GE Inspira Sans"/>
          <w:color w:val="000000"/>
          <w:sz w:val="20"/>
          <w:szCs w:val="20"/>
        </w:rPr>
        <w:t xml:space="preserve">ax shall be deducted at </w:t>
      </w:r>
      <w:proofErr w:type="gramStart"/>
      <w:r>
        <w:rPr>
          <w:rFonts w:ascii="GE Inspira Sans" w:hAnsi="GE Inspira Sans"/>
          <w:color w:val="000000"/>
          <w:sz w:val="20"/>
          <w:szCs w:val="20"/>
        </w:rPr>
        <w:t>source @</w:t>
      </w:r>
      <w:proofErr w:type="gramEnd"/>
      <w:r>
        <w:rPr>
          <w:rFonts w:ascii="GE Inspira Sans" w:hAnsi="GE Inspira Sans"/>
          <w:color w:val="000000"/>
          <w:sz w:val="20"/>
          <w:szCs w:val="20"/>
        </w:rPr>
        <w:t xml:space="preserve">20% (plus applicable surcharge and </w:t>
      </w:r>
      <w:proofErr w:type="spellStart"/>
      <w:r>
        <w:rPr>
          <w:rFonts w:ascii="GE Inspira Sans" w:hAnsi="GE Inspira Sans"/>
          <w:color w:val="000000"/>
          <w:sz w:val="20"/>
          <w:szCs w:val="20"/>
        </w:rPr>
        <w:t>cess</w:t>
      </w:r>
      <w:proofErr w:type="spellEnd"/>
      <w:r>
        <w:rPr>
          <w:rFonts w:ascii="GE Inspira Sans" w:hAnsi="GE Inspira Sans"/>
          <w:color w:val="000000"/>
          <w:sz w:val="20"/>
          <w:szCs w:val="20"/>
        </w:rPr>
        <w:t>) on dividend paid to non-resident shareholders.</w:t>
      </w:r>
    </w:p>
    <w:p w14:paraId="3DB03E15" w14:textId="77777777" w:rsidR="003472F2" w:rsidRDefault="006627A6">
      <w:pPr>
        <w:pStyle w:val="m4393621026249027887msolistparagraph"/>
        <w:spacing w:before="0" w:beforeAutospacing="0" w:after="0" w:afterAutospacing="0" w:line="276" w:lineRule="auto"/>
        <w:ind w:left="90" w:right="-270"/>
        <w:jc w:val="both"/>
      </w:pPr>
      <w:r>
        <w:rPr>
          <w:rFonts w:ascii="GE Inspira Sans" w:hAnsi="GE Inspira Sans"/>
          <w:color w:val="000000"/>
          <w:sz w:val="20"/>
          <w:szCs w:val="20"/>
        </w:rPr>
        <w:t> </w:t>
      </w:r>
    </w:p>
    <w:p w14:paraId="2D4A9162" w14:textId="77777777" w:rsidR="003472F2" w:rsidRDefault="006627A6">
      <w:pPr>
        <w:pStyle w:val="m4393621026249027887msolistparagraph"/>
        <w:spacing w:before="0" w:beforeAutospacing="0" w:after="0" w:afterAutospacing="0" w:line="276" w:lineRule="auto"/>
        <w:ind w:left="90" w:right="-270"/>
        <w:jc w:val="both"/>
      </w:pPr>
      <w:r>
        <w:rPr>
          <w:rFonts w:ascii="GE Inspira Sans" w:hAnsi="GE Inspira Sans"/>
          <w:color w:val="000000"/>
          <w:sz w:val="20"/>
          <w:szCs w:val="20"/>
        </w:rPr>
        <w:t xml:space="preserve">Please refer to the </w:t>
      </w:r>
      <w:proofErr w:type="gramStart"/>
      <w:r>
        <w:rPr>
          <w:rFonts w:ascii="GE Inspira Sans" w:hAnsi="GE Inspira Sans"/>
          <w:color w:val="000000"/>
          <w:sz w:val="20"/>
          <w:szCs w:val="20"/>
        </w:rPr>
        <w:t>below table</w:t>
      </w:r>
      <w:proofErr w:type="gramEnd"/>
      <w:r>
        <w:rPr>
          <w:rFonts w:ascii="GE Inspira Sans" w:hAnsi="GE Inspira Sans"/>
          <w:color w:val="000000"/>
          <w:sz w:val="20"/>
          <w:szCs w:val="20"/>
        </w:rPr>
        <w:t xml:space="preserve"> for the rate of applicable TDS and documents to be submitted to enable to deduct tax at a rate lower than 20</w:t>
      </w:r>
      <w:proofErr w:type="gramStart"/>
      <w:r>
        <w:rPr>
          <w:rFonts w:ascii="GE Inspira Sans" w:hAnsi="GE Inspira Sans"/>
          <w:color w:val="000000"/>
          <w:sz w:val="20"/>
          <w:szCs w:val="20"/>
        </w:rPr>
        <w:t>%:-</w:t>
      </w:r>
      <w:proofErr w:type="gramEnd"/>
    </w:p>
    <w:p w14:paraId="20B829B4" w14:textId="77777777" w:rsidR="003472F2" w:rsidRDefault="006627A6">
      <w:pPr>
        <w:pStyle w:val="m4393621026249027887msolistparagraph"/>
        <w:spacing w:before="0" w:beforeAutospacing="0" w:after="0" w:afterAutospacing="0" w:line="276" w:lineRule="auto"/>
        <w:ind w:left="90" w:right="-270"/>
        <w:jc w:val="both"/>
      </w:pPr>
      <w:r>
        <w:rPr>
          <w:rFonts w:ascii="GE Inspira Sans" w:hAnsi="GE Inspira Sans"/>
          <w:sz w:val="20"/>
          <w:szCs w:val="20"/>
        </w:rPr>
        <w:t> </w:t>
      </w:r>
    </w:p>
    <w:tbl>
      <w:tblPr>
        <w:tblW w:w="4000" w:type="pct"/>
        <w:jc w:val="center"/>
        <w:tblCellMar>
          <w:left w:w="0" w:type="dxa"/>
          <w:right w:w="0" w:type="dxa"/>
        </w:tblCellMar>
        <w:tblLook w:val="04A0" w:firstRow="1" w:lastRow="0" w:firstColumn="1" w:lastColumn="0" w:noHBand="0" w:noVBand="1"/>
      </w:tblPr>
      <w:tblGrid>
        <w:gridCol w:w="2521"/>
        <w:gridCol w:w="3251"/>
        <w:gridCol w:w="1738"/>
      </w:tblGrid>
      <w:tr w:rsidR="003472F2" w14:paraId="2C713339" w14:textId="77777777">
        <w:trPr>
          <w:trHeight w:val="440"/>
          <w:tblHeader/>
          <w:jc w:val="center"/>
        </w:trPr>
        <w:tc>
          <w:tcPr>
            <w:tcW w:w="31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24B4B5" w14:textId="77777777" w:rsidR="003472F2" w:rsidRDefault="006627A6">
            <w:pPr>
              <w:ind w:left="90"/>
              <w:jc w:val="both"/>
            </w:pPr>
            <w:r>
              <w:rPr>
                <w:rFonts w:ascii="GE Inspira Sans" w:hAnsi="GE Inspira Sans"/>
                <w:b/>
                <w:bCs/>
                <w:sz w:val="20"/>
                <w:szCs w:val="20"/>
              </w:rPr>
              <w:t>Particulars</w:t>
            </w:r>
          </w:p>
        </w:tc>
        <w:tc>
          <w:tcPr>
            <w:tcW w:w="40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356730" w14:textId="77777777" w:rsidR="003472F2" w:rsidRDefault="006627A6">
            <w:pPr>
              <w:ind w:left="90"/>
              <w:jc w:val="both"/>
            </w:pPr>
            <w:r>
              <w:rPr>
                <w:rFonts w:ascii="GE Inspira Sans" w:hAnsi="GE Inspira Sans"/>
                <w:b/>
                <w:bCs/>
                <w:sz w:val="20"/>
                <w:szCs w:val="20"/>
              </w:rPr>
              <w:t>Documents to be provided</w:t>
            </w:r>
          </w:p>
        </w:tc>
        <w:tc>
          <w:tcPr>
            <w:tcW w:w="2268" w:type="dxa"/>
            <w:tcBorders>
              <w:top w:val="single" w:sz="8" w:space="0" w:color="auto"/>
              <w:left w:val="nil"/>
              <w:bottom w:val="single" w:sz="8" w:space="0" w:color="auto"/>
              <w:right w:val="single" w:sz="8" w:space="0" w:color="auto"/>
            </w:tcBorders>
            <w:shd w:val="clear" w:color="auto" w:fill="D9D9D9"/>
            <w:hideMark/>
          </w:tcPr>
          <w:p w14:paraId="5EC45156" w14:textId="77777777" w:rsidR="003472F2" w:rsidRDefault="006627A6">
            <w:pPr>
              <w:ind w:left="90"/>
              <w:jc w:val="both"/>
            </w:pPr>
            <w:r>
              <w:rPr>
                <w:rFonts w:ascii="GE Inspira Sans" w:hAnsi="GE Inspira Sans"/>
                <w:b/>
                <w:bCs/>
                <w:sz w:val="20"/>
                <w:szCs w:val="20"/>
              </w:rPr>
              <w:t>Tax deduction Rate</w:t>
            </w:r>
          </w:p>
        </w:tc>
      </w:tr>
      <w:tr w:rsidR="003472F2" w14:paraId="5E6CBFDC" w14:textId="77777777">
        <w:trPr>
          <w:trHeight w:val="944"/>
          <w:jc w:val="center"/>
        </w:trPr>
        <w:tc>
          <w:tcPr>
            <w:tcW w:w="3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6E987" w14:textId="77777777" w:rsidR="003472F2" w:rsidRDefault="006627A6">
            <w:pPr>
              <w:jc w:val="both"/>
            </w:pPr>
            <w:r>
              <w:rPr>
                <w:rFonts w:ascii="GE Inspira Sans" w:hAnsi="GE Inspira Sans"/>
                <w:color w:val="000000"/>
                <w:sz w:val="20"/>
                <w:szCs w:val="20"/>
                <w:shd w:val="clear" w:color="auto" w:fill="FFFFFF"/>
              </w:rPr>
              <w:t>Non-resident Shareholder who submits the Order under Section 197 of the Income-tax Act, 1961</w:t>
            </w:r>
          </w:p>
        </w:tc>
        <w:tc>
          <w:tcPr>
            <w:tcW w:w="4039" w:type="dxa"/>
            <w:tcBorders>
              <w:top w:val="nil"/>
              <w:left w:val="nil"/>
              <w:bottom w:val="single" w:sz="8" w:space="0" w:color="auto"/>
              <w:right w:val="single" w:sz="8" w:space="0" w:color="auto"/>
            </w:tcBorders>
            <w:tcMar>
              <w:top w:w="0" w:type="dxa"/>
              <w:left w:w="108" w:type="dxa"/>
              <w:bottom w:w="0" w:type="dxa"/>
              <w:right w:w="108" w:type="dxa"/>
            </w:tcMar>
            <w:hideMark/>
          </w:tcPr>
          <w:p w14:paraId="22F98F06" w14:textId="77777777" w:rsidR="003472F2" w:rsidRDefault="006627A6">
            <w:pPr>
              <w:jc w:val="both"/>
            </w:pPr>
            <w:r>
              <w:rPr>
                <w:rFonts w:ascii="GE Inspira Sans" w:hAnsi="GE Inspira Sans"/>
                <w:sz w:val="20"/>
                <w:szCs w:val="20"/>
              </w:rPr>
              <w:t>Lower / Nil withholding tax certificates obtained from the tax authority.</w:t>
            </w:r>
          </w:p>
        </w:tc>
        <w:tc>
          <w:tcPr>
            <w:tcW w:w="2268" w:type="dxa"/>
            <w:tcBorders>
              <w:top w:val="nil"/>
              <w:left w:val="nil"/>
              <w:bottom w:val="single" w:sz="8" w:space="0" w:color="auto"/>
              <w:right w:val="single" w:sz="8" w:space="0" w:color="auto"/>
            </w:tcBorders>
            <w:hideMark/>
          </w:tcPr>
          <w:p w14:paraId="5AF0AEBF" w14:textId="77777777" w:rsidR="003472F2" w:rsidRDefault="006627A6">
            <w:pPr>
              <w:jc w:val="center"/>
            </w:pPr>
            <w:r>
              <w:rPr>
                <w:rFonts w:ascii="GE Inspira Sans" w:hAnsi="GE Inspira Sans"/>
                <w:sz w:val="20"/>
                <w:szCs w:val="20"/>
              </w:rPr>
              <w:t>Rate as prescribed in the order</w:t>
            </w:r>
          </w:p>
        </w:tc>
      </w:tr>
      <w:tr w:rsidR="003472F2" w14:paraId="5CC4037E" w14:textId="77777777">
        <w:trPr>
          <w:jc w:val="center"/>
        </w:trPr>
        <w:tc>
          <w:tcPr>
            <w:tcW w:w="3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93909" w14:textId="77777777" w:rsidR="003472F2" w:rsidRDefault="006627A6">
            <w:pPr>
              <w:jc w:val="both"/>
            </w:pPr>
            <w:r>
              <w:rPr>
                <w:rFonts w:ascii="GE Inspira Sans" w:hAnsi="GE Inspira Sans"/>
                <w:sz w:val="20"/>
                <w:szCs w:val="20"/>
              </w:rPr>
              <w:t>Other Non-Resident shareholders</w:t>
            </w:r>
          </w:p>
          <w:p w14:paraId="35DDC724" w14:textId="77777777" w:rsidR="003472F2" w:rsidRDefault="006627A6">
            <w:pPr>
              <w:jc w:val="both"/>
            </w:pPr>
            <w:r>
              <w:rPr>
                <w:rFonts w:ascii="GE Inspira Sans" w:hAnsi="GE Inspira Sans"/>
                <w:sz w:val="20"/>
                <w:szCs w:val="20"/>
              </w:rPr>
              <w:t xml:space="preserve">(this includes Foreign Companies, Foreign Institutional Investors (FIIs), Foreign Portfolio </w:t>
            </w:r>
            <w:proofErr w:type="gramStart"/>
            <w:r>
              <w:rPr>
                <w:rFonts w:ascii="GE Inspira Sans" w:hAnsi="GE Inspira Sans"/>
                <w:sz w:val="20"/>
                <w:szCs w:val="20"/>
              </w:rPr>
              <w:t>Investors(</w:t>
            </w:r>
            <w:proofErr w:type="gramEnd"/>
            <w:r>
              <w:rPr>
                <w:rFonts w:ascii="GE Inspira Sans" w:hAnsi="GE Inspira Sans"/>
                <w:sz w:val="20"/>
                <w:szCs w:val="20"/>
              </w:rPr>
              <w:t>FPIS), Foreign Bodies Corporate, NRI, Foreign Nationals and other foreign entities)</w:t>
            </w:r>
          </w:p>
        </w:tc>
        <w:tc>
          <w:tcPr>
            <w:tcW w:w="4039" w:type="dxa"/>
            <w:tcBorders>
              <w:top w:val="nil"/>
              <w:left w:val="nil"/>
              <w:bottom w:val="single" w:sz="8" w:space="0" w:color="auto"/>
              <w:right w:val="single" w:sz="8" w:space="0" w:color="auto"/>
            </w:tcBorders>
            <w:tcMar>
              <w:top w:w="0" w:type="dxa"/>
              <w:left w:w="108" w:type="dxa"/>
              <w:bottom w:w="0" w:type="dxa"/>
              <w:right w:w="108" w:type="dxa"/>
            </w:tcMar>
            <w:hideMark/>
          </w:tcPr>
          <w:p w14:paraId="182D84C0" w14:textId="77777777" w:rsidR="003472F2" w:rsidRDefault="006627A6">
            <w:pPr>
              <w:ind w:left="30" w:hanging="30"/>
              <w:jc w:val="both"/>
            </w:pPr>
            <w:r>
              <w:rPr>
                <w:rFonts w:ascii="GE Inspira Sans" w:hAnsi="GE Inspira Sans"/>
                <w:sz w:val="20"/>
                <w:szCs w:val="20"/>
              </w:rPr>
              <w:t>Documents required to claim treaty benefits:</w:t>
            </w:r>
          </w:p>
          <w:p w14:paraId="254A76F8" w14:textId="77777777" w:rsidR="003472F2" w:rsidRDefault="006627A6">
            <w:pPr>
              <w:pStyle w:val="m4393621026249027887msolistparagraph"/>
              <w:ind w:left="418" w:hanging="418"/>
              <w:jc w:val="both"/>
            </w:pPr>
            <w:r>
              <w:rPr>
                <w:rFonts w:ascii="GE Inspira Sans" w:hAnsi="GE Inspira Sans"/>
                <w:color w:val="000000"/>
                <w:sz w:val="20"/>
                <w:szCs w:val="20"/>
              </w:rPr>
              <w:t>(a)  </w:t>
            </w:r>
            <w:r>
              <w:rPr>
                <w:rFonts w:ascii="GE Inspira Sans" w:hAnsi="GE Inspira Sans"/>
                <w:sz w:val="20"/>
                <w:szCs w:val="20"/>
              </w:rPr>
              <w:t>Self-attested copy of the Permanent Account Number (PAN) Card allotted by the Indian Income-tax authorities, if any.</w:t>
            </w:r>
          </w:p>
          <w:p w14:paraId="34C2CAEE" w14:textId="77777777" w:rsidR="003472F2" w:rsidRDefault="006627A6">
            <w:pPr>
              <w:pStyle w:val="m4393621026249027887msolistparagraph"/>
              <w:ind w:left="418" w:hanging="418"/>
              <w:jc w:val="both"/>
            </w:pPr>
            <w:r>
              <w:rPr>
                <w:rFonts w:ascii="GE Inspira Sans" w:hAnsi="GE Inspira Sans"/>
                <w:color w:val="000000"/>
                <w:sz w:val="20"/>
                <w:szCs w:val="20"/>
              </w:rPr>
              <w:t>(b</w:t>
            </w:r>
            <w:proofErr w:type="gramStart"/>
            <w:r>
              <w:rPr>
                <w:rFonts w:ascii="GE Inspira Sans" w:hAnsi="GE Inspira Sans"/>
                <w:color w:val="000000"/>
                <w:sz w:val="20"/>
                <w:szCs w:val="20"/>
              </w:rPr>
              <w:t>)  </w:t>
            </w:r>
            <w:r>
              <w:rPr>
                <w:rFonts w:ascii="GE Inspira Sans" w:hAnsi="GE Inspira Sans"/>
                <w:sz w:val="20"/>
                <w:szCs w:val="20"/>
              </w:rPr>
              <w:t>Self</w:t>
            </w:r>
            <w:proofErr w:type="gramEnd"/>
            <w:r>
              <w:rPr>
                <w:rFonts w:ascii="GE Inspira Sans" w:hAnsi="GE Inspira Sans"/>
                <w:sz w:val="20"/>
                <w:szCs w:val="20"/>
              </w:rPr>
              <w:t>-attested copy of Tax Residency Certificate (TRC) obtained from the tax authorities of the country of which the shareholder is tax resident, evidencing and certifying shareholder’s tax residency status during FY2025-26or calendar year 2025.</w:t>
            </w:r>
          </w:p>
          <w:p w14:paraId="2FEFE733" w14:textId="77777777" w:rsidR="003472F2" w:rsidRDefault="006627A6">
            <w:pPr>
              <w:pStyle w:val="m4393621026249027887msolistparagraph"/>
              <w:spacing w:before="0" w:beforeAutospacing="0" w:after="0" w:afterAutospacing="0"/>
              <w:ind w:left="418" w:hanging="418"/>
              <w:jc w:val="both"/>
            </w:pPr>
            <w:r>
              <w:rPr>
                <w:rFonts w:ascii="GE Inspira Sans" w:hAnsi="GE Inspira Sans"/>
                <w:sz w:val="20"/>
                <w:szCs w:val="20"/>
              </w:rPr>
              <w:t>(c)</w:t>
            </w:r>
            <w:r>
              <w:rPr>
                <w:rFonts w:ascii="GE Inspira Sans" w:hAnsi="GE Inspira Sans"/>
                <w:color w:val="000000"/>
                <w:sz w:val="20"/>
                <w:szCs w:val="20"/>
              </w:rPr>
              <w:t xml:space="preserve">   </w:t>
            </w:r>
            <w:r>
              <w:rPr>
                <w:rFonts w:ascii="GE Inspira Sans" w:hAnsi="GE Inspira Sans"/>
                <w:sz w:val="20"/>
                <w:szCs w:val="20"/>
              </w:rPr>
              <w:t>Form 10F filed electronically in the E filing portal of Income Tax Department as per notification No. 03/2022 dated 16</w:t>
            </w:r>
            <w:r>
              <w:rPr>
                <w:rFonts w:ascii="GE Inspira Sans" w:hAnsi="GE Inspira Sans"/>
                <w:sz w:val="20"/>
                <w:szCs w:val="20"/>
                <w:vertAlign w:val="superscript"/>
              </w:rPr>
              <w:t>th</w:t>
            </w:r>
            <w:r>
              <w:rPr>
                <w:rFonts w:ascii="GE Inspira Sans" w:hAnsi="GE Inspira Sans"/>
                <w:sz w:val="20"/>
                <w:szCs w:val="20"/>
              </w:rPr>
              <w:t xml:space="preserve">July 2022 from the Central Board of Direct </w:t>
            </w:r>
            <w:proofErr w:type="gramStart"/>
            <w:r>
              <w:rPr>
                <w:rFonts w:ascii="GE Inspira Sans" w:hAnsi="GE Inspira Sans"/>
                <w:sz w:val="20"/>
                <w:szCs w:val="20"/>
              </w:rPr>
              <w:t>Tax(</w:t>
            </w:r>
            <w:proofErr w:type="gramEnd"/>
            <w:r>
              <w:rPr>
                <w:rFonts w:ascii="GE Inspira Sans" w:hAnsi="GE Inspira Sans"/>
                <w:sz w:val="20"/>
                <w:szCs w:val="20"/>
              </w:rPr>
              <w:t>in case the shareholder is having PAN in India), otherwise, completed and duly signed Self Declaration in Form 10F (for shareholders who do not have PAN in India).</w:t>
            </w:r>
          </w:p>
          <w:p w14:paraId="21856818" w14:textId="77777777" w:rsidR="003472F2" w:rsidRDefault="006627A6">
            <w:pPr>
              <w:pStyle w:val="m4393621026249027887msolistparagraph"/>
              <w:ind w:left="418" w:hanging="418"/>
              <w:jc w:val="both"/>
            </w:pPr>
            <w:r>
              <w:rPr>
                <w:rFonts w:ascii="GE Inspira Sans" w:hAnsi="GE Inspira Sans"/>
                <w:color w:val="000000"/>
                <w:sz w:val="20"/>
                <w:szCs w:val="20"/>
              </w:rPr>
              <w:t>(d)  </w:t>
            </w:r>
            <w:r>
              <w:rPr>
                <w:rFonts w:ascii="GE Inspira Sans" w:hAnsi="GE Inspira Sans"/>
                <w:sz w:val="20"/>
                <w:szCs w:val="20"/>
              </w:rPr>
              <w:t xml:space="preserve">Self-declaration of having no Permanent Establishment in India and Beneficial ownership. </w:t>
            </w:r>
            <w:r>
              <w:rPr>
                <w:rFonts w:ascii="GE Inspira Sans" w:hAnsi="GE Inspira Sans"/>
                <w:b/>
                <w:bCs/>
                <w:i/>
                <w:iCs/>
                <w:sz w:val="20"/>
                <w:szCs w:val="20"/>
              </w:rPr>
              <w:t xml:space="preserve">(format of Declaration </w:t>
            </w:r>
            <w:r>
              <w:rPr>
                <w:rFonts w:ascii="GE Inspira Sans" w:hAnsi="GE Inspira Sans"/>
                <w:b/>
                <w:bCs/>
                <w:i/>
                <w:iCs/>
                <w:color w:val="000000"/>
                <w:sz w:val="20"/>
                <w:szCs w:val="20"/>
                <w:shd w:val="clear" w:color="auto" w:fill="FFFFFF"/>
              </w:rPr>
              <w:t xml:space="preserve">is annexed at the link given at the end </w:t>
            </w:r>
            <w:proofErr w:type="gramStart"/>
            <w:r>
              <w:rPr>
                <w:rFonts w:ascii="GE Inspira Sans" w:hAnsi="GE Inspira Sans"/>
                <w:b/>
                <w:bCs/>
                <w:i/>
                <w:iCs/>
                <w:color w:val="000000"/>
                <w:sz w:val="20"/>
                <w:szCs w:val="20"/>
                <w:shd w:val="clear" w:color="auto" w:fill="FFFFFF"/>
              </w:rPr>
              <w:t>and also</w:t>
            </w:r>
            <w:proofErr w:type="gramEnd"/>
            <w:r>
              <w:rPr>
                <w:rFonts w:ascii="GE Inspira Sans" w:hAnsi="GE Inspira Sans"/>
                <w:b/>
                <w:bCs/>
                <w:i/>
                <w:iCs/>
                <w:color w:val="000000"/>
                <w:sz w:val="20"/>
                <w:szCs w:val="20"/>
                <w:shd w:val="clear" w:color="auto" w:fill="FFFFFF"/>
              </w:rPr>
              <w:t xml:space="preserve"> available on the </w:t>
            </w:r>
            <w:r>
              <w:rPr>
                <w:rFonts w:ascii="GE Inspira Sans" w:hAnsi="GE Inspira Sans"/>
                <w:b/>
                <w:bCs/>
                <w:i/>
                <w:iCs/>
                <w:color w:val="000000"/>
                <w:sz w:val="20"/>
                <w:szCs w:val="20"/>
                <w:shd w:val="clear" w:color="auto" w:fill="FFFFFF"/>
              </w:rPr>
              <w:lastRenderedPageBreak/>
              <w:t>website of the Company)</w:t>
            </w:r>
            <w:r>
              <w:rPr>
                <w:rFonts w:ascii="GE Inspira Sans" w:hAnsi="GE Inspira Sans"/>
                <w:b/>
                <w:bCs/>
                <w:i/>
                <w:iCs/>
                <w:sz w:val="20"/>
                <w:szCs w:val="20"/>
              </w:rPr>
              <w:t>.</w:t>
            </w:r>
          </w:p>
          <w:p w14:paraId="15F72F06" w14:textId="77777777" w:rsidR="003472F2" w:rsidRDefault="006627A6">
            <w:pPr>
              <w:pStyle w:val="m4393621026249027887msonospacing"/>
              <w:ind w:left="60"/>
              <w:jc w:val="both"/>
            </w:pPr>
            <w:r>
              <w:rPr>
                <w:rFonts w:ascii="GE Inspira Sans" w:hAnsi="GE Inspira Sans"/>
                <w:sz w:val="20"/>
                <w:szCs w:val="20"/>
              </w:rPr>
              <w:t>The Company will apply the beneficial Tax Treaty rates at the time of tax deduction/withholding tax on dividend amounts only upon receipt of the complete documents which shall be subject to satisfactory review by the Company. The Company in its sole discretion reserves the right to call for any further information or document, if so required.</w:t>
            </w:r>
          </w:p>
        </w:tc>
        <w:tc>
          <w:tcPr>
            <w:tcW w:w="2268" w:type="dxa"/>
            <w:tcBorders>
              <w:top w:val="nil"/>
              <w:left w:val="nil"/>
              <w:bottom w:val="single" w:sz="8" w:space="0" w:color="auto"/>
              <w:right w:val="single" w:sz="8" w:space="0" w:color="auto"/>
            </w:tcBorders>
            <w:vAlign w:val="center"/>
            <w:hideMark/>
          </w:tcPr>
          <w:p w14:paraId="46D3A58A" w14:textId="77777777" w:rsidR="003472F2" w:rsidRDefault="006627A6">
            <w:pPr>
              <w:jc w:val="center"/>
            </w:pPr>
            <w:r>
              <w:rPr>
                <w:rFonts w:ascii="GE Inspira Sans" w:hAnsi="GE Inspira Sans"/>
                <w:sz w:val="20"/>
                <w:szCs w:val="20"/>
              </w:rPr>
              <w:lastRenderedPageBreak/>
              <w:t xml:space="preserve">20% (plus applicable surcharge and </w:t>
            </w:r>
            <w:proofErr w:type="spellStart"/>
            <w:r>
              <w:rPr>
                <w:rFonts w:ascii="GE Inspira Sans" w:hAnsi="GE Inspira Sans"/>
                <w:sz w:val="20"/>
                <w:szCs w:val="20"/>
              </w:rPr>
              <w:t>cess</w:t>
            </w:r>
            <w:proofErr w:type="spellEnd"/>
            <w:r>
              <w:rPr>
                <w:rFonts w:ascii="GE Inspira Sans" w:hAnsi="GE Inspira Sans"/>
                <w:sz w:val="20"/>
                <w:szCs w:val="20"/>
              </w:rPr>
              <w:t>)</w:t>
            </w:r>
          </w:p>
          <w:p w14:paraId="408266FD" w14:textId="77777777" w:rsidR="003472F2" w:rsidRDefault="006627A6">
            <w:pPr>
              <w:jc w:val="center"/>
            </w:pPr>
            <w:r>
              <w:rPr>
                <w:rFonts w:ascii="GE Inspira Sans" w:hAnsi="GE Inspira Sans"/>
                <w:sz w:val="20"/>
                <w:szCs w:val="20"/>
              </w:rPr>
              <w:br/>
            </w:r>
            <w:r>
              <w:rPr>
                <w:rFonts w:ascii="GE Inspira Sans" w:hAnsi="GE Inspira Sans"/>
                <w:b/>
                <w:bCs/>
                <w:sz w:val="20"/>
                <w:szCs w:val="20"/>
              </w:rPr>
              <w:t>OR</w:t>
            </w:r>
          </w:p>
          <w:p w14:paraId="65B5D92A" w14:textId="77777777" w:rsidR="003472F2" w:rsidRDefault="006627A6">
            <w:pPr>
              <w:jc w:val="center"/>
            </w:pPr>
            <w:r>
              <w:rPr>
                <w:rFonts w:ascii="GE Inspira Sans" w:hAnsi="GE Inspira Sans"/>
                <w:b/>
                <w:bCs/>
                <w:sz w:val="20"/>
                <w:szCs w:val="20"/>
              </w:rPr>
              <w:br/>
            </w:r>
            <w:r>
              <w:rPr>
                <w:rFonts w:ascii="GE Inspira Sans" w:hAnsi="GE Inspira Sans"/>
                <w:sz w:val="20"/>
                <w:szCs w:val="20"/>
              </w:rPr>
              <w:t>Tax Treaty Rate</w:t>
            </w:r>
            <w:r>
              <w:rPr>
                <w:rFonts w:ascii="GE Inspira Sans" w:hAnsi="GE Inspira Sans"/>
                <w:sz w:val="20"/>
                <w:szCs w:val="20"/>
              </w:rPr>
              <w:br/>
              <w:t>(whichever is lower)</w:t>
            </w:r>
          </w:p>
          <w:p w14:paraId="0C59179F" w14:textId="77777777" w:rsidR="003472F2" w:rsidRDefault="006627A6">
            <w:pPr>
              <w:jc w:val="center"/>
            </w:pPr>
            <w:r>
              <w:rPr>
                <w:rFonts w:ascii="GE Inspira Sans" w:hAnsi="GE Inspira Sans"/>
                <w:sz w:val="20"/>
                <w:szCs w:val="20"/>
              </w:rPr>
              <w:t> </w:t>
            </w:r>
          </w:p>
          <w:p w14:paraId="50EBEFCC" w14:textId="77777777" w:rsidR="003472F2" w:rsidRDefault="006627A6">
            <w:pPr>
              <w:jc w:val="center"/>
            </w:pPr>
            <w:r>
              <w:rPr>
                <w:rFonts w:ascii="GE Inspira Sans" w:hAnsi="GE Inspira Sans"/>
                <w:sz w:val="20"/>
                <w:szCs w:val="20"/>
              </w:rPr>
              <w:t> </w:t>
            </w:r>
          </w:p>
          <w:p w14:paraId="065B586E" w14:textId="77777777" w:rsidR="003472F2" w:rsidRDefault="006627A6">
            <w:pPr>
              <w:jc w:val="center"/>
            </w:pPr>
            <w:r>
              <w:rPr>
                <w:rFonts w:ascii="GE Inspira Sans" w:hAnsi="GE Inspira Sans"/>
                <w:sz w:val="20"/>
                <w:szCs w:val="20"/>
              </w:rPr>
              <w:t> </w:t>
            </w:r>
          </w:p>
          <w:p w14:paraId="795C15FA" w14:textId="77777777" w:rsidR="003472F2" w:rsidRDefault="006627A6">
            <w:pPr>
              <w:jc w:val="both"/>
            </w:pPr>
            <w:r>
              <w:rPr>
                <w:rFonts w:ascii="GE Inspira Sans" w:hAnsi="GE Inspira Sans"/>
                <w:sz w:val="20"/>
                <w:szCs w:val="20"/>
              </w:rPr>
              <w:t> </w:t>
            </w:r>
          </w:p>
        </w:tc>
      </w:tr>
    </w:tbl>
    <w:p w14:paraId="66C6D35C" w14:textId="77777777" w:rsidR="003472F2" w:rsidRDefault="006627A6">
      <w:pPr>
        <w:pStyle w:val="NormalWeb"/>
        <w:spacing w:before="0" w:beforeAutospacing="0" w:after="0" w:afterAutospacing="0"/>
        <w:jc w:val="both"/>
      </w:pPr>
      <w:r>
        <w:rPr>
          <w:rFonts w:ascii="GE Inspira Sans" w:hAnsi="GE Inspira Sans"/>
          <w:color w:val="000000"/>
          <w:sz w:val="20"/>
          <w:szCs w:val="20"/>
          <w:lang w:val="en-IN"/>
        </w:rPr>
        <w:t> </w:t>
      </w:r>
    </w:p>
    <w:p w14:paraId="74A76169" w14:textId="77777777" w:rsidR="003472F2" w:rsidRDefault="006627A6">
      <w:pPr>
        <w:pStyle w:val="NormalWeb"/>
        <w:spacing w:before="0" w:beforeAutospacing="0" w:after="0" w:afterAutospacing="0"/>
        <w:jc w:val="both"/>
      </w:pPr>
      <w:r>
        <w:rPr>
          <w:rFonts w:ascii="GE Inspira Sans" w:hAnsi="GE Inspira Sans"/>
          <w:b/>
          <w:bCs/>
          <w:color w:val="26282A"/>
          <w:sz w:val="20"/>
          <w:szCs w:val="20"/>
          <w:lang w:val="en-IN"/>
        </w:rPr>
        <w:t>Please Note that:</w:t>
      </w:r>
    </w:p>
    <w:p w14:paraId="5450F60D" w14:textId="77777777" w:rsidR="003472F2" w:rsidRDefault="006627A6">
      <w:pPr>
        <w:pStyle w:val="NormalWeb"/>
        <w:spacing w:before="0" w:beforeAutospacing="0" w:after="0" w:afterAutospacing="0"/>
        <w:jc w:val="both"/>
      </w:pPr>
      <w:r>
        <w:rPr>
          <w:rFonts w:ascii="GE Inspira Sans" w:hAnsi="GE Inspira Sans"/>
          <w:color w:val="26282A"/>
          <w:sz w:val="20"/>
          <w:szCs w:val="20"/>
          <w:lang w:val="en-IN"/>
        </w:rPr>
        <w:t> </w:t>
      </w:r>
    </w:p>
    <w:p w14:paraId="40FC22C5" w14:textId="77777777" w:rsidR="003472F2" w:rsidRDefault="006627A6">
      <w:pPr>
        <w:pStyle w:val="NormalWeb"/>
        <w:spacing w:before="0" w:beforeAutospacing="0" w:after="0" w:afterAutospacing="0"/>
        <w:ind w:right="-90"/>
        <w:jc w:val="both"/>
      </w:pPr>
      <w:r>
        <w:rPr>
          <w:rFonts w:ascii="GE Inspira Sans" w:hAnsi="GE Inspira Sans"/>
          <w:color w:val="26282A"/>
          <w:sz w:val="20"/>
          <w:szCs w:val="20"/>
          <w:lang w:val="en-IN"/>
        </w:rPr>
        <w:t>The Shareholders holding shares under multiple accounts under different status/category and single PAN, may note that, higher of the tax rate as applicable to the status in which shares held under a PAN will be considered on their entire holding in different accounts.</w:t>
      </w:r>
    </w:p>
    <w:p w14:paraId="23CEB570" w14:textId="77777777" w:rsidR="003472F2" w:rsidRDefault="006627A6">
      <w:pPr>
        <w:pStyle w:val="NoSpacing"/>
        <w:ind w:right="-90"/>
      </w:pPr>
      <w:r>
        <w:rPr>
          <w:rFonts w:ascii="GE Inspira Sans" w:hAnsi="GE Inspira Sans"/>
          <w:sz w:val="20"/>
          <w:szCs w:val="20"/>
        </w:rPr>
        <w:t> </w:t>
      </w:r>
    </w:p>
    <w:p w14:paraId="4C13434F" w14:textId="1A85CEFC" w:rsidR="003472F2" w:rsidRDefault="006627A6">
      <w:pPr>
        <w:pStyle w:val="NoSpacing"/>
        <w:ind w:right="-90"/>
        <w:jc w:val="both"/>
      </w:pPr>
      <w:r>
        <w:rPr>
          <w:rFonts w:ascii="GE Inspira Sans" w:hAnsi="GE Inspira Sans"/>
          <w:sz w:val="20"/>
          <w:szCs w:val="20"/>
        </w:rPr>
        <w:t xml:space="preserve">You are, therefore, requested to send the aforesaid documents, as applicable, by email, mentioning the name of the Company i.e. GE Vernova T&amp;D India Limited, in the subject line, to our RTA at </w:t>
      </w:r>
      <w:r>
        <w:rPr>
          <w:rFonts w:ascii="GE Inspira Sans" w:hAnsi="GE Inspira Sans"/>
          <w:b/>
          <w:bCs/>
          <w:sz w:val="20"/>
          <w:szCs w:val="20"/>
          <w:lang w:val="en-IN"/>
        </w:rPr>
        <w:t xml:space="preserve">dividend@cbmsl.com </w:t>
      </w:r>
      <w:r>
        <w:rPr>
          <w:rFonts w:ascii="GE Inspira Sans" w:hAnsi="GE Inspira Sans"/>
          <w:color w:val="000000"/>
          <w:sz w:val="20"/>
          <w:szCs w:val="20"/>
        </w:rPr>
        <w:t>or</w:t>
      </w:r>
      <w:r>
        <w:rPr>
          <w:rFonts w:ascii="GE Inspira Sans" w:hAnsi="GE Inspira Sans"/>
          <w:sz w:val="20"/>
          <w:szCs w:val="20"/>
        </w:rPr>
        <w:t xml:space="preserve"> by post/courier to RTA at the address mentioned below </w:t>
      </w:r>
      <w:r>
        <w:rPr>
          <w:rFonts w:ascii="GE Inspira Sans" w:hAnsi="GE Inspira Sans"/>
          <w:b/>
          <w:bCs/>
          <w:sz w:val="20"/>
          <w:szCs w:val="20"/>
        </w:rPr>
        <w:t>on or before 25</w:t>
      </w:r>
      <w:r>
        <w:rPr>
          <w:rFonts w:ascii="GE Inspira Sans" w:hAnsi="GE Inspira Sans"/>
          <w:b/>
          <w:bCs/>
          <w:sz w:val="20"/>
          <w:szCs w:val="20"/>
          <w:vertAlign w:val="superscript"/>
        </w:rPr>
        <w:t>th</w:t>
      </w:r>
      <w:r>
        <w:rPr>
          <w:rFonts w:ascii="GE Inspira Sans" w:hAnsi="GE Inspira Sans"/>
          <w:b/>
          <w:bCs/>
          <w:sz w:val="20"/>
          <w:szCs w:val="20"/>
        </w:rPr>
        <w:t xml:space="preserve"> </w:t>
      </w:r>
      <w:proofErr w:type="gramStart"/>
      <w:r>
        <w:rPr>
          <w:rFonts w:ascii="GE Inspira Sans" w:hAnsi="GE Inspira Sans"/>
          <w:b/>
          <w:bCs/>
          <w:sz w:val="20"/>
          <w:szCs w:val="20"/>
        </w:rPr>
        <w:t>August,</w:t>
      </w:r>
      <w:proofErr w:type="gramEnd"/>
      <w:r>
        <w:rPr>
          <w:rFonts w:ascii="GE Inspira Sans" w:hAnsi="GE Inspira Sans"/>
          <w:b/>
          <w:bCs/>
          <w:sz w:val="20"/>
          <w:szCs w:val="20"/>
        </w:rPr>
        <w:t xml:space="preserve"> 2025 (Monday).</w:t>
      </w:r>
      <w:r w:rsidR="007B45F8">
        <w:rPr>
          <w:rFonts w:ascii="GE Inspira Sans" w:hAnsi="GE Inspira Sans"/>
          <w:b/>
          <w:bCs/>
          <w:sz w:val="20"/>
          <w:szCs w:val="20"/>
        </w:rPr>
        <w:t xml:space="preserve"> </w:t>
      </w:r>
      <w:r>
        <w:rPr>
          <w:rFonts w:ascii="GE Inspira Sans" w:hAnsi="GE Inspira Sans"/>
          <w:sz w:val="20"/>
          <w:szCs w:val="20"/>
        </w:rPr>
        <w:t xml:space="preserve">This would enable the Company to determine the appropriate TDS/withholding tax rate applicable. </w:t>
      </w:r>
      <w:r>
        <w:rPr>
          <w:rFonts w:ascii="GE Inspira Sans" w:hAnsi="GE Inspira Sans"/>
          <w:sz w:val="20"/>
          <w:szCs w:val="20"/>
          <w:lang w:val="en-IN"/>
        </w:rPr>
        <w:t>No communication on the tax determination / deduction shall be considered if received beyond the said timeline.</w:t>
      </w:r>
    </w:p>
    <w:p w14:paraId="1A09FB54" w14:textId="77777777" w:rsidR="003472F2" w:rsidRDefault="006627A6">
      <w:pPr>
        <w:pStyle w:val="NoSpacing"/>
        <w:ind w:right="-90"/>
        <w:jc w:val="both"/>
      </w:pPr>
      <w:r>
        <w:rPr>
          <w:rFonts w:ascii="GE Inspira Sans" w:hAnsi="GE Inspira Sans"/>
          <w:sz w:val="20"/>
          <w:szCs w:val="20"/>
        </w:rPr>
        <w:t> </w:t>
      </w:r>
    </w:p>
    <w:p w14:paraId="0BFB7FE3" w14:textId="77777777" w:rsidR="003472F2" w:rsidRDefault="006627A6">
      <w:pPr>
        <w:pStyle w:val="NormalWeb"/>
        <w:spacing w:before="0" w:beforeAutospacing="0" w:after="0" w:afterAutospacing="0"/>
        <w:ind w:right="-90"/>
        <w:jc w:val="both"/>
      </w:pPr>
      <w:r>
        <w:rPr>
          <w:rFonts w:ascii="GE Inspira Sans" w:hAnsi="GE Inspira Sans"/>
          <w:color w:val="26282A"/>
          <w:sz w:val="20"/>
          <w:szCs w:val="20"/>
          <w:lang w:val="en-IN"/>
        </w:rPr>
        <w:t xml:space="preserve">The aforementioned documents (duly completed and signed) may also be uploaded on the link of Registrar and Share Transfer Agents (‘RTA’) at </w:t>
      </w:r>
      <w:hyperlink r:id="rId6" w:history="1">
        <w:r>
          <w:rPr>
            <w:rStyle w:val="Hyperlink"/>
            <w:rFonts w:ascii="GE Inspira Sans" w:hAnsi="GE Inspira Sans"/>
            <w:sz w:val="20"/>
            <w:szCs w:val="20"/>
            <w:lang w:val="en-IN"/>
          </w:rPr>
          <w:t>http://www.cbmsl.com/investor-parlour</w:t>
        </w:r>
      </w:hyperlink>
      <w:r>
        <w:rPr>
          <w:rFonts w:ascii="GE Inspira Sans" w:hAnsi="GE Inspira Sans"/>
          <w:sz w:val="20"/>
          <w:szCs w:val="20"/>
          <w:lang w:val="en-IN"/>
        </w:rPr>
        <w:t>.</w:t>
      </w:r>
    </w:p>
    <w:p w14:paraId="4A65EE0C" w14:textId="77777777" w:rsidR="003472F2" w:rsidRDefault="006627A6">
      <w:pPr>
        <w:pStyle w:val="NormalWeb"/>
        <w:spacing w:before="0" w:beforeAutospacing="0" w:after="0" w:afterAutospacing="0"/>
        <w:ind w:right="-90"/>
        <w:jc w:val="both"/>
      </w:pPr>
      <w:r>
        <w:rPr>
          <w:rFonts w:ascii="GE Inspira Sans" w:hAnsi="GE Inspira Sans"/>
          <w:color w:val="000000"/>
          <w:sz w:val="20"/>
          <w:szCs w:val="20"/>
          <w:lang w:val="en-IN"/>
        </w:rPr>
        <w:t> </w:t>
      </w:r>
    </w:p>
    <w:p w14:paraId="436A203F" w14:textId="77777777" w:rsidR="003472F2" w:rsidRDefault="006627A6">
      <w:pPr>
        <w:pStyle w:val="NormalWeb"/>
        <w:spacing w:before="0" w:beforeAutospacing="0" w:after="0" w:afterAutospacing="0"/>
        <w:ind w:right="-90"/>
        <w:jc w:val="both"/>
      </w:pPr>
      <w:r>
        <w:rPr>
          <w:rFonts w:ascii="GE Inspira Sans" w:hAnsi="GE Inspira Sans"/>
          <w:color w:val="26282A"/>
          <w:sz w:val="20"/>
          <w:szCs w:val="20"/>
          <w:lang w:val="en-IN"/>
        </w:rPr>
        <w:t>On this page the User shall be prompted to select / share the following information to register their request.</w:t>
      </w:r>
    </w:p>
    <w:p w14:paraId="5963DB37" w14:textId="77777777" w:rsidR="003472F2" w:rsidRDefault="006627A6">
      <w:pPr>
        <w:pStyle w:val="NormalWeb"/>
        <w:spacing w:before="0" w:beforeAutospacing="0" w:after="0" w:afterAutospacing="0"/>
        <w:jc w:val="both"/>
      </w:pPr>
      <w:r>
        <w:rPr>
          <w:rFonts w:ascii="GE Inspira Sans" w:hAnsi="GE Inspira Sans"/>
          <w:color w:val="26282A"/>
          <w:sz w:val="20"/>
          <w:szCs w:val="20"/>
          <w:lang w:val="en-IN"/>
        </w:rPr>
        <w:t> </w:t>
      </w:r>
    </w:p>
    <w:p w14:paraId="66DDAE03"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1.</w:t>
      </w:r>
      <w:r>
        <w:rPr>
          <w:color w:val="26282A"/>
          <w:sz w:val="14"/>
          <w:szCs w:val="14"/>
          <w:lang w:val="en-IN"/>
        </w:rPr>
        <w:t xml:space="preserve">     </w:t>
      </w:r>
      <w:r>
        <w:rPr>
          <w:rFonts w:ascii="GE Inspira Sans" w:hAnsi="GE Inspira Sans"/>
          <w:color w:val="26282A"/>
          <w:sz w:val="20"/>
          <w:szCs w:val="20"/>
          <w:lang w:val="en-IN"/>
        </w:rPr>
        <w:t>Select the company (Dropdown)</w:t>
      </w:r>
    </w:p>
    <w:p w14:paraId="61698B8B"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2.</w:t>
      </w:r>
      <w:r>
        <w:rPr>
          <w:color w:val="26282A"/>
          <w:sz w:val="14"/>
          <w:szCs w:val="14"/>
          <w:lang w:val="en-IN"/>
        </w:rPr>
        <w:t xml:space="preserve">     </w:t>
      </w:r>
      <w:r>
        <w:rPr>
          <w:rFonts w:ascii="GE Inspira Sans" w:hAnsi="GE Inspira Sans"/>
          <w:sz w:val="20"/>
          <w:szCs w:val="20"/>
          <w:lang w:val="en-IN"/>
        </w:rPr>
        <w:t xml:space="preserve">Name of </w:t>
      </w:r>
      <w:r>
        <w:rPr>
          <w:rFonts w:ascii="GE Inspira Sans" w:hAnsi="GE Inspira Sans"/>
          <w:color w:val="26282A"/>
          <w:sz w:val="20"/>
          <w:szCs w:val="20"/>
          <w:lang w:val="en-IN"/>
        </w:rPr>
        <w:t>1st Holder</w:t>
      </w:r>
    </w:p>
    <w:p w14:paraId="291B4743"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3.</w:t>
      </w:r>
      <w:r>
        <w:rPr>
          <w:color w:val="26282A"/>
          <w:sz w:val="14"/>
          <w:szCs w:val="14"/>
          <w:lang w:val="en-IN"/>
        </w:rPr>
        <w:t xml:space="preserve">     </w:t>
      </w:r>
      <w:r>
        <w:rPr>
          <w:rFonts w:ascii="GE Inspira Sans" w:hAnsi="GE Inspira Sans"/>
          <w:color w:val="26282A"/>
          <w:sz w:val="20"/>
          <w:szCs w:val="20"/>
          <w:lang w:val="en-IN"/>
        </w:rPr>
        <w:t xml:space="preserve">Folio / DP-Client ID </w:t>
      </w:r>
    </w:p>
    <w:p w14:paraId="1689A12C"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4.</w:t>
      </w:r>
      <w:r>
        <w:rPr>
          <w:color w:val="26282A"/>
          <w:sz w:val="14"/>
          <w:szCs w:val="14"/>
          <w:lang w:val="en-IN"/>
        </w:rPr>
        <w:t xml:space="preserve">     </w:t>
      </w:r>
      <w:r>
        <w:rPr>
          <w:rFonts w:ascii="GE Inspira Sans" w:hAnsi="GE Inspira Sans"/>
          <w:color w:val="26282A"/>
          <w:sz w:val="20"/>
          <w:szCs w:val="20"/>
          <w:lang w:val="en-IN"/>
        </w:rPr>
        <w:t>PIN Code</w:t>
      </w:r>
    </w:p>
    <w:p w14:paraId="38F8C191"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5.</w:t>
      </w:r>
      <w:r>
        <w:rPr>
          <w:color w:val="26282A"/>
          <w:sz w:val="14"/>
          <w:szCs w:val="14"/>
          <w:lang w:val="en-IN"/>
        </w:rPr>
        <w:t xml:space="preserve">     </w:t>
      </w:r>
      <w:r>
        <w:rPr>
          <w:rFonts w:ascii="GE Inspira Sans" w:hAnsi="GE Inspira Sans"/>
          <w:color w:val="26282A"/>
          <w:sz w:val="20"/>
          <w:szCs w:val="20"/>
          <w:lang w:val="en-IN"/>
        </w:rPr>
        <w:t>Complete Address</w:t>
      </w:r>
    </w:p>
    <w:p w14:paraId="3A26B470"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6.</w:t>
      </w:r>
      <w:r>
        <w:rPr>
          <w:color w:val="26282A"/>
          <w:sz w:val="14"/>
          <w:szCs w:val="14"/>
          <w:lang w:val="en-IN"/>
        </w:rPr>
        <w:t xml:space="preserve">     </w:t>
      </w:r>
      <w:r>
        <w:rPr>
          <w:rFonts w:ascii="GE Inspira Sans" w:hAnsi="GE Inspira Sans"/>
          <w:color w:val="26282A"/>
          <w:sz w:val="20"/>
          <w:szCs w:val="20"/>
          <w:lang w:val="en-IN"/>
        </w:rPr>
        <w:t>Form selection</w:t>
      </w:r>
    </w:p>
    <w:p w14:paraId="79E50194" w14:textId="77777777" w:rsidR="003472F2" w:rsidRDefault="006627A6">
      <w:pPr>
        <w:pStyle w:val="NormalWeb"/>
        <w:spacing w:before="0" w:beforeAutospacing="0" w:after="0" w:afterAutospacing="0"/>
        <w:ind w:left="284" w:hanging="284"/>
      </w:pPr>
      <w:r>
        <w:rPr>
          <w:rFonts w:ascii="GE Inspira Sans" w:hAnsi="GE Inspira Sans"/>
          <w:color w:val="26282A"/>
          <w:sz w:val="20"/>
          <w:szCs w:val="20"/>
          <w:lang w:val="en-IN"/>
        </w:rPr>
        <w:t>7.</w:t>
      </w:r>
      <w:r>
        <w:rPr>
          <w:color w:val="26282A"/>
          <w:sz w:val="14"/>
          <w:szCs w:val="14"/>
          <w:lang w:val="en-IN"/>
        </w:rPr>
        <w:t xml:space="preserve">     </w:t>
      </w:r>
      <w:r>
        <w:rPr>
          <w:rFonts w:ascii="GE Inspira Sans" w:hAnsi="GE Inspira Sans"/>
          <w:color w:val="26282A"/>
          <w:sz w:val="20"/>
          <w:szCs w:val="20"/>
          <w:lang w:val="en-IN"/>
        </w:rPr>
        <w:t xml:space="preserve">Upload copy of Form along with </w:t>
      </w:r>
      <w:proofErr w:type="gramStart"/>
      <w:r>
        <w:rPr>
          <w:rFonts w:ascii="GE Inspira Sans" w:hAnsi="GE Inspira Sans"/>
          <w:color w:val="26282A"/>
          <w:sz w:val="20"/>
          <w:szCs w:val="20"/>
          <w:lang w:val="en-IN"/>
        </w:rPr>
        <w:t>other</w:t>
      </w:r>
      <w:proofErr w:type="gramEnd"/>
      <w:r>
        <w:rPr>
          <w:rFonts w:ascii="GE Inspira Sans" w:hAnsi="GE Inspira Sans"/>
          <w:color w:val="26282A"/>
          <w:sz w:val="20"/>
          <w:szCs w:val="20"/>
          <w:lang w:val="en-IN"/>
        </w:rPr>
        <w:t xml:space="preserve"> document (if any) in single file.</w:t>
      </w:r>
    </w:p>
    <w:p w14:paraId="617A8340" w14:textId="77777777" w:rsidR="003472F2" w:rsidRDefault="006627A6">
      <w:pPr>
        <w:autoSpaceDE w:val="0"/>
        <w:autoSpaceDN w:val="0"/>
        <w:jc w:val="both"/>
      </w:pPr>
      <w:r>
        <w:rPr>
          <w:rFonts w:ascii="GE Inspira Sans" w:hAnsi="GE Inspira Sans"/>
          <w:b/>
          <w:bCs/>
          <w:sz w:val="20"/>
          <w:szCs w:val="20"/>
          <w:lang w:val="en-IN"/>
        </w:rPr>
        <w:t> </w:t>
      </w:r>
    </w:p>
    <w:p w14:paraId="340A0B16" w14:textId="77777777" w:rsidR="003472F2" w:rsidRDefault="006627A6">
      <w:pPr>
        <w:autoSpaceDE w:val="0"/>
        <w:autoSpaceDN w:val="0"/>
        <w:jc w:val="both"/>
      </w:pPr>
      <w:r>
        <w:rPr>
          <w:rFonts w:ascii="GE Inspira Sans" w:hAnsi="GE Inspira Sans"/>
          <w:b/>
          <w:bCs/>
          <w:sz w:val="20"/>
          <w:szCs w:val="20"/>
          <w:lang w:val="en-IN"/>
        </w:rPr>
        <w:t>UPDATION OF KYC INTIMATION</w:t>
      </w:r>
    </w:p>
    <w:p w14:paraId="005826DC" w14:textId="77777777" w:rsidR="003472F2" w:rsidRDefault="006627A6">
      <w:pPr>
        <w:autoSpaceDE w:val="0"/>
        <w:autoSpaceDN w:val="0"/>
        <w:jc w:val="both"/>
      </w:pPr>
      <w:r>
        <w:rPr>
          <w:rFonts w:ascii="GE Inspira Sans" w:hAnsi="GE Inspira Sans"/>
          <w:sz w:val="20"/>
          <w:szCs w:val="20"/>
          <w:lang w:val="en-IN"/>
        </w:rPr>
        <w:t> </w:t>
      </w:r>
    </w:p>
    <w:p w14:paraId="50D76D8F" w14:textId="77777777" w:rsidR="003472F2" w:rsidRDefault="006627A6">
      <w:pPr>
        <w:autoSpaceDE w:val="0"/>
        <w:autoSpaceDN w:val="0"/>
        <w:jc w:val="both"/>
      </w:pPr>
      <w:r>
        <w:rPr>
          <w:rFonts w:ascii="GE Inspira Sans" w:hAnsi="GE Inspira Sans"/>
          <w:sz w:val="20"/>
          <w:szCs w:val="20"/>
          <w:lang w:val="en-IN"/>
        </w:rPr>
        <w:t>Members whose KYC details (i.e. postal address with PIN code, mobile number, bank account details, PAN linked with Aadhaar etc.) or e-mail address is not updated with the Company or with their respective Depository Participant(s) [‘DPs’], can get their KYC details and e-mail address registered/ updated by following the steps as given below:</w:t>
      </w:r>
    </w:p>
    <w:p w14:paraId="7392E429" w14:textId="77777777" w:rsidR="003472F2" w:rsidRDefault="006627A6">
      <w:pPr>
        <w:autoSpaceDE w:val="0"/>
        <w:autoSpaceDN w:val="0"/>
        <w:jc w:val="both"/>
      </w:pPr>
      <w:r>
        <w:rPr>
          <w:rFonts w:ascii="GE Inspira Sans" w:hAnsi="GE Inspira Sans"/>
          <w:sz w:val="20"/>
          <w:szCs w:val="20"/>
          <w:lang w:val="en-IN"/>
        </w:rPr>
        <w:t> </w:t>
      </w:r>
    </w:p>
    <w:p w14:paraId="6547DF9F" w14:textId="77777777" w:rsidR="003472F2" w:rsidRDefault="006627A6">
      <w:pPr>
        <w:pStyle w:val="ListParagraph"/>
        <w:autoSpaceDE w:val="0"/>
        <w:autoSpaceDN w:val="0"/>
        <w:ind w:left="360" w:hanging="360"/>
        <w:jc w:val="both"/>
      </w:pPr>
      <w:r>
        <w:rPr>
          <w:rFonts w:ascii="GE Inspira Sans" w:hAnsi="GE Inspira Sans"/>
          <w:sz w:val="20"/>
          <w:szCs w:val="20"/>
          <w:lang w:val="en-IN"/>
        </w:rPr>
        <w:t>a)</w:t>
      </w:r>
      <w:r>
        <w:rPr>
          <w:sz w:val="14"/>
          <w:szCs w:val="14"/>
          <w:lang w:val="en-IN"/>
        </w:rPr>
        <w:t>      </w:t>
      </w:r>
      <w:r>
        <w:rPr>
          <w:rFonts w:ascii="GE Inspira Sans" w:hAnsi="GE Inspira Sans"/>
          <w:sz w:val="20"/>
          <w:szCs w:val="20"/>
          <w:lang w:val="en-IN"/>
        </w:rPr>
        <w:t xml:space="preserve">Members holding shares in physical form, by submitting duly filled and signed request letter in Form ISR-1 along with self-attested copy of the PAN linked with Aadhaar; and self-attested copy of any document in support of the address of the member (such as Aadhaar Card, Driving Licence, Election Identity Card, Passport etc.) and such other documents as prescribed in the Form ISR-1, to the RTA , CB Management Services (P) Ltd, Unit: GE Vernova T&amp;D India Limited,  </w:t>
      </w:r>
      <w:proofErr w:type="spellStart"/>
      <w:r>
        <w:rPr>
          <w:rFonts w:ascii="GE Inspira Sans" w:hAnsi="GE Inspira Sans"/>
          <w:sz w:val="20"/>
          <w:szCs w:val="20"/>
          <w:lang w:val="en-IN"/>
        </w:rPr>
        <w:t>Rasoi</w:t>
      </w:r>
      <w:proofErr w:type="spellEnd"/>
      <w:r>
        <w:rPr>
          <w:rFonts w:ascii="GE Inspira Sans" w:hAnsi="GE Inspira Sans"/>
          <w:sz w:val="20"/>
          <w:szCs w:val="20"/>
          <w:lang w:val="en-IN"/>
        </w:rPr>
        <w:t xml:space="preserve"> Court, 5th Floor, 20 Sir R N Mukherjee Road, Kolkata, West Bengal,700001; and</w:t>
      </w:r>
    </w:p>
    <w:p w14:paraId="115AB1CE" w14:textId="77777777" w:rsidR="003472F2" w:rsidRDefault="006627A6">
      <w:pPr>
        <w:autoSpaceDE w:val="0"/>
        <w:autoSpaceDN w:val="0"/>
        <w:ind w:left="360"/>
        <w:jc w:val="both"/>
      </w:pPr>
      <w:r>
        <w:rPr>
          <w:rFonts w:ascii="GE Inspira Sans" w:hAnsi="GE Inspira Sans"/>
          <w:sz w:val="20"/>
          <w:szCs w:val="20"/>
          <w:lang w:val="en-IN"/>
        </w:rPr>
        <w:t> </w:t>
      </w:r>
    </w:p>
    <w:p w14:paraId="5F63D38C" w14:textId="77777777" w:rsidR="003472F2" w:rsidRDefault="006627A6">
      <w:pPr>
        <w:pStyle w:val="ListParagraph"/>
        <w:autoSpaceDE w:val="0"/>
        <w:autoSpaceDN w:val="0"/>
        <w:ind w:left="360" w:hanging="360"/>
        <w:jc w:val="both"/>
      </w:pPr>
      <w:r>
        <w:rPr>
          <w:rFonts w:ascii="GE Inspira Sans" w:hAnsi="GE Inspira Sans"/>
          <w:sz w:val="20"/>
          <w:szCs w:val="20"/>
          <w:lang w:val="en-IN"/>
        </w:rPr>
        <w:t>b)</w:t>
      </w:r>
      <w:r>
        <w:rPr>
          <w:sz w:val="14"/>
          <w:szCs w:val="14"/>
          <w:lang w:val="en-IN"/>
        </w:rPr>
        <w:t>     </w:t>
      </w:r>
      <w:r>
        <w:rPr>
          <w:rFonts w:ascii="GE Inspira Sans" w:hAnsi="GE Inspira Sans"/>
          <w:sz w:val="20"/>
          <w:szCs w:val="20"/>
          <w:lang w:val="en-IN"/>
        </w:rPr>
        <w:t>Members holding shares in demat form may update their KYC details and e-mail address with their Depository Participant(s).</w:t>
      </w:r>
    </w:p>
    <w:p w14:paraId="13B7860B" w14:textId="77777777" w:rsidR="003472F2" w:rsidRDefault="006627A6">
      <w:pPr>
        <w:autoSpaceDE w:val="0"/>
        <w:autoSpaceDN w:val="0"/>
        <w:jc w:val="both"/>
      </w:pPr>
      <w:r>
        <w:rPr>
          <w:rFonts w:ascii="GE Inspira Sans" w:hAnsi="GE Inspira Sans"/>
          <w:sz w:val="20"/>
          <w:szCs w:val="20"/>
          <w:lang w:val="en-IN"/>
        </w:rPr>
        <w:t> </w:t>
      </w:r>
    </w:p>
    <w:p w14:paraId="029E01DB" w14:textId="77777777" w:rsidR="003472F2" w:rsidRDefault="006627A6">
      <w:pPr>
        <w:autoSpaceDE w:val="0"/>
        <w:autoSpaceDN w:val="0"/>
        <w:jc w:val="both"/>
      </w:pPr>
      <w:r>
        <w:rPr>
          <w:rFonts w:ascii="GE Inspira Sans" w:hAnsi="GE Inspira Sans"/>
          <w:sz w:val="20"/>
          <w:szCs w:val="20"/>
          <w:lang w:val="en-IN"/>
        </w:rPr>
        <w:t xml:space="preserve">The formats for </w:t>
      </w:r>
      <w:proofErr w:type="spellStart"/>
      <w:r>
        <w:rPr>
          <w:rFonts w:ascii="GE Inspira Sans" w:hAnsi="GE Inspira Sans"/>
          <w:sz w:val="20"/>
          <w:szCs w:val="20"/>
          <w:lang w:val="en-IN"/>
        </w:rPr>
        <w:t>updation</w:t>
      </w:r>
      <w:proofErr w:type="spellEnd"/>
      <w:r>
        <w:rPr>
          <w:rFonts w:ascii="GE Inspira Sans" w:hAnsi="GE Inspira Sans"/>
          <w:sz w:val="20"/>
          <w:szCs w:val="20"/>
          <w:lang w:val="en-IN"/>
        </w:rPr>
        <w:t xml:space="preserve"> of KYC details in accordance with the SEBI circular are available on the Company’s website at </w:t>
      </w:r>
      <w:hyperlink r:id="rId7" w:history="1">
        <w:r>
          <w:rPr>
            <w:rStyle w:val="Hyperlink"/>
            <w:rFonts w:ascii="GE Inspira Sans" w:hAnsi="GE Inspira Sans"/>
            <w:sz w:val="20"/>
            <w:szCs w:val="20"/>
            <w:lang w:val="en-IN"/>
          </w:rPr>
          <w:t>https://www.gevernova.com/regions/asia/in/gevernova-td-india/reports-financials</w:t>
        </w:r>
      </w:hyperlink>
    </w:p>
    <w:p w14:paraId="47BEB606" w14:textId="77777777" w:rsidR="007B45F8" w:rsidRDefault="007B45F8">
      <w:pPr>
        <w:autoSpaceDE w:val="0"/>
        <w:autoSpaceDN w:val="0"/>
        <w:jc w:val="both"/>
      </w:pPr>
    </w:p>
    <w:p w14:paraId="02B9E855" w14:textId="77777777" w:rsidR="003472F2" w:rsidRDefault="006627A6">
      <w:pPr>
        <w:autoSpaceDE w:val="0"/>
        <w:autoSpaceDN w:val="0"/>
        <w:jc w:val="both"/>
      </w:pPr>
      <w:r>
        <w:rPr>
          <w:rFonts w:ascii="GE Inspira Sans" w:hAnsi="GE Inspira Sans"/>
          <w:b/>
          <w:bCs/>
          <w:sz w:val="20"/>
          <w:szCs w:val="20"/>
          <w:lang w:val="en-IN"/>
        </w:rPr>
        <w:t> </w:t>
      </w:r>
    </w:p>
    <w:p w14:paraId="3112BA15" w14:textId="77777777" w:rsidR="003472F2" w:rsidRDefault="006627A6">
      <w:pPr>
        <w:autoSpaceDE w:val="0"/>
        <w:autoSpaceDN w:val="0"/>
      </w:pPr>
      <w:proofErr w:type="spellStart"/>
      <w:r>
        <w:rPr>
          <w:rFonts w:ascii="GE Inspira Sans" w:hAnsi="GE Inspira Sans"/>
          <w:b/>
          <w:bCs/>
          <w:sz w:val="20"/>
          <w:szCs w:val="20"/>
          <w:lang w:val="en-IN"/>
        </w:rPr>
        <w:lastRenderedPageBreak/>
        <w:t>Updation</w:t>
      </w:r>
      <w:proofErr w:type="spellEnd"/>
      <w:r>
        <w:rPr>
          <w:rFonts w:ascii="GE Inspira Sans" w:hAnsi="GE Inspira Sans"/>
          <w:b/>
          <w:bCs/>
          <w:sz w:val="20"/>
          <w:szCs w:val="20"/>
          <w:lang w:val="en-IN"/>
        </w:rPr>
        <w:t xml:space="preserve"> of Bank Account for Payment of Dividend:</w:t>
      </w:r>
    </w:p>
    <w:p w14:paraId="367980C1" w14:textId="77777777" w:rsidR="003472F2" w:rsidRDefault="006627A6">
      <w:pPr>
        <w:autoSpaceDE w:val="0"/>
        <w:autoSpaceDN w:val="0"/>
        <w:jc w:val="both"/>
      </w:pPr>
      <w:r>
        <w:rPr>
          <w:rFonts w:ascii="GE Inspira Sans" w:hAnsi="GE Inspira Sans"/>
          <w:b/>
          <w:bCs/>
          <w:sz w:val="20"/>
          <w:szCs w:val="20"/>
          <w:lang w:val="en-IN"/>
        </w:rPr>
        <w:t> </w:t>
      </w:r>
    </w:p>
    <w:p w14:paraId="6E4D4919" w14:textId="77777777" w:rsidR="003472F2" w:rsidRDefault="006627A6">
      <w:pPr>
        <w:autoSpaceDE w:val="0"/>
        <w:autoSpaceDN w:val="0"/>
        <w:jc w:val="both"/>
      </w:pPr>
      <w:r>
        <w:rPr>
          <w:rFonts w:ascii="GE Inspira Sans" w:hAnsi="GE Inspira Sans"/>
          <w:sz w:val="20"/>
          <w:szCs w:val="20"/>
          <w:lang w:val="en-IN"/>
        </w:rPr>
        <w:t xml:space="preserve">Shareholders are requested to complete necessary formalities regarding </w:t>
      </w:r>
      <w:proofErr w:type="spellStart"/>
      <w:r>
        <w:rPr>
          <w:rFonts w:ascii="GE Inspira Sans" w:hAnsi="GE Inspira Sans"/>
          <w:sz w:val="20"/>
          <w:szCs w:val="20"/>
          <w:lang w:val="en-IN"/>
        </w:rPr>
        <w:t>updation</w:t>
      </w:r>
      <w:proofErr w:type="spellEnd"/>
      <w:r>
        <w:rPr>
          <w:rFonts w:ascii="GE Inspira Sans" w:hAnsi="GE Inspira Sans"/>
          <w:sz w:val="20"/>
          <w:szCs w:val="20"/>
          <w:lang w:val="en-IN"/>
        </w:rPr>
        <w:t xml:space="preserve"> of their bank account attached to their Demat account for enabling the Company to make timely credit of dividends in the respective bank account.</w:t>
      </w:r>
    </w:p>
    <w:p w14:paraId="25FA2DE2" w14:textId="77777777" w:rsidR="003472F2" w:rsidRDefault="006627A6">
      <w:pPr>
        <w:autoSpaceDE w:val="0"/>
        <w:autoSpaceDN w:val="0"/>
        <w:jc w:val="both"/>
      </w:pPr>
      <w:r>
        <w:rPr>
          <w:rFonts w:ascii="GE Inspira Sans" w:hAnsi="GE Inspira Sans"/>
          <w:sz w:val="20"/>
          <w:szCs w:val="20"/>
          <w:lang w:val="en-IN"/>
        </w:rPr>
        <w:t> </w:t>
      </w:r>
    </w:p>
    <w:p w14:paraId="09BEFCDD" w14:textId="77777777" w:rsidR="003472F2" w:rsidRDefault="006627A6">
      <w:pPr>
        <w:autoSpaceDE w:val="0"/>
        <w:autoSpaceDN w:val="0"/>
        <w:jc w:val="both"/>
      </w:pPr>
      <w:r>
        <w:rPr>
          <w:rFonts w:ascii="GE Inspira Sans" w:hAnsi="GE Inspira Sans"/>
          <w:sz w:val="20"/>
          <w:szCs w:val="20"/>
          <w:lang w:val="en-IN"/>
        </w:rPr>
        <w:t> </w:t>
      </w:r>
    </w:p>
    <w:p w14:paraId="7EF761E1" w14:textId="7A59E8F4" w:rsidR="003472F2" w:rsidRDefault="006627A6">
      <w:pPr>
        <w:pStyle w:val="NormalWeb"/>
        <w:spacing w:before="0" w:beforeAutospacing="0" w:line="276" w:lineRule="auto"/>
        <w:jc w:val="both"/>
      </w:pPr>
      <w:r>
        <w:rPr>
          <w:rFonts w:ascii="GE Inspira Sans" w:hAnsi="GE Inspira Sans"/>
          <w:color w:val="000000"/>
          <w:sz w:val="20"/>
          <w:szCs w:val="20"/>
          <w:lang w:val="en-IN"/>
        </w:rPr>
        <w:t>Please note that if no communication on the tax determination/deduction is received and/or your PAN details are not available on or before August 25, 2025,</w:t>
      </w:r>
      <w:r w:rsidR="007B45F8">
        <w:rPr>
          <w:rFonts w:ascii="GE Inspira Sans" w:hAnsi="GE Inspira Sans"/>
          <w:color w:val="000000"/>
          <w:sz w:val="20"/>
          <w:szCs w:val="20"/>
          <w:lang w:val="en-IN"/>
        </w:rPr>
        <w:t xml:space="preserve"> </w:t>
      </w:r>
      <w:r>
        <w:rPr>
          <w:rFonts w:ascii="GE Inspira Sans" w:hAnsi="GE Inspira Sans"/>
          <w:color w:val="000000"/>
          <w:sz w:val="20"/>
          <w:szCs w:val="20"/>
          <w:lang w:val="en-IN"/>
        </w:rPr>
        <w:t>then the Company may deduct the tax at a higher rate, if dividend is so declared by the shareholders of the Company. You would still have the option of claiming refund of the excess tax deducted at the time of filing the Return of Income with your respective Tax Authorities by consulting your tax advisor.</w:t>
      </w:r>
    </w:p>
    <w:p w14:paraId="7372EC65" w14:textId="77777777" w:rsidR="003472F2" w:rsidRDefault="006627A6">
      <w:pPr>
        <w:pStyle w:val="NormalWeb"/>
        <w:spacing w:line="276" w:lineRule="auto"/>
        <w:jc w:val="both"/>
      </w:pPr>
      <w:r>
        <w:rPr>
          <w:rFonts w:ascii="GE Inspira Sans" w:hAnsi="GE Inspira Sans"/>
          <w:color w:val="000000"/>
          <w:sz w:val="20"/>
          <w:szCs w:val="20"/>
          <w:lang w:val="en-IN"/>
        </w:rPr>
        <w:t xml:space="preserve">No claim shall lie against the Company for such taxes deducted. </w:t>
      </w:r>
    </w:p>
    <w:p w14:paraId="1AE3E20B" w14:textId="77777777" w:rsidR="003472F2" w:rsidRDefault="006627A6">
      <w:pPr>
        <w:pStyle w:val="NormalWeb"/>
        <w:spacing w:line="276" w:lineRule="auto"/>
        <w:jc w:val="both"/>
      </w:pPr>
      <w:r>
        <w:rPr>
          <w:rFonts w:ascii="GE Inspira Sans" w:hAnsi="GE Inspira Sans"/>
          <w:sz w:val="20"/>
          <w:szCs w:val="20"/>
          <w:lang w:val="en-IN"/>
        </w:rPr>
        <w:t>Disclaimer: This communication shall not be treated as an advice from the Company. For tax related matters Shareholders should obtain appropriate advice from a tax professional.</w:t>
      </w:r>
    </w:p>
    <w:p w14:paraId="33638382" w14:textId="77777777" w:rsidR="003472F2" w:rsidRDefault="006627A6">
      <w:pPr>
        <w:spacing w:before="10"/>
        <w:jc w:val="both"/>
        <w:textAlignment w:val="baseline"/>
      </w:pPr>
      <w:r>
        <w:rPr>
          <w:rFonts w:ascii="GE Inspira Sans" w:hAnsi="GE Inspira Sans"/>
          <w:spacing w:val="-3"/>
          <w:sz w:val="20"/>
          <w:szCs w:val="20"/>
        </w:rPr>
        <w:t>For any further information, you can contact either of the following:</w:t>
      </w:r>
    </w:p>
    <w:p w14:paraId="0BB8DEF5" w14:textId="77777777" w:rsidR="003472F2" w:rsidRDefault="006627A6">
      <w:pPr>
        <w:spacing w:before="10"/>
        <w:jc w:val="both"/>
        <w:textAlignment w:val="baseline"/>
      </w:pPr>
      <w:r>
        <w:t> </w:t>
      </w:r>
    </w:p>
    <w:tbl>
      <w:tblPr>
        <w:tblW w:w="4190" w:type="pct"/>
        <w:jc w:val="center"/>
        <w:tblCellMar>
          <w:left w:w="0" w:type="dxa"/>
          <w:right w:w="0" w:type="dxa"/>
        </w:tblCellMar>
        <w:tblLook w:val="04A0" w:firstRow="1" w:lastRow="0" w:firstColumn="1" w:lastColumn="0" w:noHBand="0" w:noVBand="1"/>
      </w:tblPr>
      <w:tblGrid>
        <w:gridCol w:w="3691"/>
        <w:gridCol w:w="4258"/>
      </w:tblGrid>
      <w:tr w:rsidR="003472F2" w14:paraId="260F4C73" w14:textId="77777777" w:rsidTr="007B45F8">
        <w:trPr>
          <w:trHeight w:val="316"/>
          <w:jc w:val="center"/>
        </w:trPr>
        <w:tc>
          <w:tcPr>
            <w:tcW w:w="3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E107B" w14:textId="77777777" w:rsidR="003472F2" w:rsidRDefault="006627A6">
            <w:pPr>
              <w:spacing w:after="240"/>
              <w:textAlignment w:val="baseline"/>
            </w:pPr>
            <w:r>
              <w:rPr>
                <w:rFonts w:ascii="GE Inspira Sans" w:hAnsi="GE Inspira Sans"/>
                <w:b/>
                <w:bCs/>
                <w:spacing w:val="-3"/>
                <w:sz w:val="20"/>
                <w:szCs w:val="20"/>
              </w:rPr>
              <w:t>Company (at the Registered office)</w:t>
            </w:r>
          </w:p>
        </w:tc>
        <w:tc>
          <w:tcPr>
            <w:tcW w:w="4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B105C" w14:textId="77777777" w:rsidR="003472F2" w:rsidRDefault="006627A6">
            <w:pPr>
              <w:spacing w:after="240"/>
              <w:ind w:right="325"/>
              <w:jc w:val="both"/>
              <w:textAlignment w:val="baseline"/>
            </w:pPr>
            <w:r>
              <w:rPr>
                <w:rFonts w:ascii="GE Inspira Sans" w:hAnsi="GE Inspira Sans"/>
                <w:b/>
                <w:bCs/>
                <w:spacing w:val="-3"/>
                <w:sz w:val="20"/>
                <w:szCs w:val="20"/>
              </w:rPr>
              <w:t>Registrar and Transfer Agent (RTA)</w:t>
            </w:r>
          </w:p>
        </w:tc>
      </w:tr>
      <w:tr w:rsidR="003472F2" w14:paraId="47F019F9" w14:textId="77777777" w:rsidTr="007B45F8">
        <w:trPr>
          <w:trHeight w:val="1070"/>
          <w:jc w:val="center"/>
        </w:trPr>
        <w:tc>
          <w:tcPr>
            <w:tcW w:w="3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4A601" w14:textId="77777777" w:rsidR="003472F2" w:rsidRDefault="006627A6">
            <w:pPr>
              <w:spacing w:before="10"/>
              <w:textAlignment w:val="baseline"/>
            </w:pPr>
            <w:r>
              <w:rPr>
                <w:rFonts w:ascii="GE Inspira Sans" w:hAnsi="GE Inspira Sans"/>
                <w:sz w:val="20"/>
                <w:szCs w:val="20"/>
              </w:rPr>
              <w:t>Shweta Mehta</w:t>
            </w:r>
          </w:p>
          <w:p w14:paraId="4B91401E" w14:textId="77777777" w:rsidR="003472F2" w:rsidRDefault="006627A6">
            <w:pPr>
              <w:spacing w:before="10"/>
              <w:textAlignment w:val="baseline"/>
            </w:pPr>
            <w:r>
              <w:rPr>
                <w:rFonts w:ascii="GE Inspira Sans" w:hAnsi="GE Inspira Sans"/>
                <w:sz w:val="20"/>
                <w:szCs w:val="20"/>
              </w:rPr>
              <w:t>Company Secretary &amp; Compliance Officer</w:t>
            </w:r>
          </w:p>
          <w:p w14:paraId="1E558AE1" w14:textId="77777777" w:rsidR="003472F2" w:rsidRDefault="006627A6">
            <w:pPr>
              <w:spacing w:before="10"/>
              <w:textAlignment w:val="baseline"/>
            </w:pPr>
            <w:r>
              <w:rPr>
                <w:rFonts w:ascii="GE Inspira Sans" w:hAnsi="GE Inspira Sans"/>
                <w:sz w:val="20"/>
                <w:szCs w:val="20"/>
              </w:rPr>
              <w:t>GE Vernova T&amp;D India Limited</w:t>
            </w:r>
          </w:p>
          <w:p w14:paraId="52BD9442" w14:textId="77777777" w:rsidR="003472F2" w:rsidRDefault="006627A6">
            <w:pPr>
              <w:spacing w:before="10"/>
              <w:textAlignment w:val="baseline"/>
            </w:pPr>
            <w:r>
              <w:rPr>
                <w:rFonts w:ascii="GE Inspira Sans" w:hAnsi="GE Inspira Sans"/>
                <w:sz w:val="20"/>
                <w:szCs w:val="20"/>
              </w:rPr>
              <w:t>A-18, First Floor, Okhla Industrial Area,</w:t>
            </w:r>
          </w:p>
          <w:p w14:paraId="4DED7C7F" w14:textId="77777777" w:rsidR="003472F2" w:rsidRDefault="006627A6">
            <w:pPr>
              <w:spacing w:before="10"/>
              <w:textAlignment w:val="baseline"/>
            </w:pPr>
            <w:r>
              <w:rPr>
                <w:rFonts w:ascii="GE Inspira Sans" w:hAnsi="GE Inspira Sans"/>
                <w:sz w:val="20"/>
                <w:szCs w:val="20"/>
              </w:rPr>
              <w:t>Phase – II, New Delhi – 110 020</w:t>
            </w:r>
          </w:p>
          <w:p w14:paraId="2ACDE9C8" w14:textId="77777777" w:rsidR="003472F2" w:rsidRDefault="006627A6">
            <w:pPr>
              <w:spacing w:before="10"/>
              <w:textAlignment w:val="baseline"/>
            </w:pPr>
            <w:r>
              <w:rPr>
                <w:rFonts w:ascii="GE Inspira Sans" w:hAnsi="GE Inspira Sans"/>
                <w:sz w:val="20"/>
                <w:szCs w:val="20"/>
              </w:rPr>
              <w:t>E-mail: secretarial.compliance@ge.com</w:t>
            </w:r>
          </w:p>
          <w:p w14:paraId="388E68BC" w14:textId="77777777" w:rsidR="003472F2" w:rsidRDefault="006627A6">
            <w:pPr>
              <w:spacing w:before="10"/>
              <w:textAlignment w:val="baseline"/>
            </w:pPr>
            <w:r>
              <w:rPr>
                <w:rFonts w:ascii="GE Inspira Sans" w:hAnsi="GE Inspira Sans"/>
                <w:sz w:val="20"/>
                <w:szCs w:val="20"/>
              </w:rPr>
              <w:t>Phone: 0120-5021500</w:t>
            </w:r>
          </w:p>
        </w:tc>
        <w:tc>
          <w:tcPr>
            <w:tcW w:w="4258" w:type="dxa"/>
            <w:tcBorders>
              <w:top w:val="nil"/>
              <w:left w:val="nil"/>
              <w:bottom w:val="single" w:sz="8" w:space="0" w:color="auto"/>
              <w:right w:val="single" w:sz="8" w:space="0" w:color="auto"/>
            </w:tcBorders>
            <w:tcMar>
              <w:top w:w="0" w:type="dxa"/>
              <w:left w:w="108" w:type="dxa"/>
              <w:bottom w:w="0" w:type="dxa"/>
              <w:right w:w="108" w:type="dxa"/>
            </w:tcMar>
            <w:hideMark/>
          </w:tcPr>
          <w:p w14:paraId="4A54CE49" w14:textId="77777777" w:rsidR="003472F2" w:rsidRDefault="006627A6">
            <w:pPr>
              <w:spacing w:before="10"/>
              <w:ind w:right="739"/>
              <w:jc w:val="both"/>
              <w:textAlignment w:val="baseline"/>
            </w:pPr>
            <w:r>
              <w:rPr>
                <w:rFonts w:ascii="GE Inspira Sans" w:hAnsi="GE Inspira Sans"/>
                <w:spacing w:val="-3"/>
                <w:sz w:val="20"/>
                <w:szCs w:val="20"/>
              </w:rPr>
              <w:t>C B Management Services (P) Ltd.</w:t>
            </w:r>
          </w:p>
          <w:p w14:paraId="327AA621" w14:textId="77777777" w:rsidR="003472F2" w:rsidRDefault="006627A6">
            <w:pPr>
              <w:spacing w:before="10"/>
              <w:ind w:right="739"/>
              <w:jc w:val="both"/>
              <w:textAlignment w:val="baseline"/>
            </w:pPr>
            <w:proofErr w:type="spellStart"/>
            <w:r>
              <w:rPr>
                <w:rFonts w:ascii="GE Inspira Sans" w:hAnsi="GE Inspira Sans"/>
                <w:spacing w:val="-3"/>
                <w:sz w:val="20"/>
                <w:szCs w:val="20"/>
              </w:rPr>
              <w:t>Rasoi</w:t>
            </w:r>
            <w:proofErr w:type="spellEnd"/>
            <w:r>
              <w:rPr>
                <w:rFonts w:ascii="GE Inspira Sans" w:hAnsi="GE Inspira Sans"/>
                <w:spacing w:val="-3"/>
                <w:sz w:val="20"/>
                <w:szCs w:val="20"/>
              </w:rPr>
              <w:t xml:space="preserve"> Court, 5</w:t>
            </w:r>
            <w:r>
              <w:rPr>
                <w:rFonts w:ascii="GE Inspira Sans" w:hAnsi="GE Inspira Sans"/>
                <w:spacing w:val="-3"/>
                <w:sz w:val="20"/>
                <w:szCs w:val="20"/>
                <w:vertAlign w:val="superscript"/>
              </w:rPr>
              <w:t>th</w:t>
            </w:r>
            <w:r>
              <w:rPr>
                <w:rFonts w:ascii="GE Inspira Sans" w:hAnsi="GE Inspira Sans"/>
                <w:spacing w:val="-3"/>
                <w:sz w:val="20"/>
                <w:szCs w:val="20"/>
              </w:rPr>
              <w:t xml:space="preserve"> Floor,</w:t>
            </w:r>
          </w:p>
          <w:p w14:paraId="26441123" w14:textId="77777777" w:rsidR="003472F2" w:rsidRDefault="006627A6">
            <w:pPr>
              <w:spacing w:before="10"/>
              <w:ind w:right="739"/>
              <w:jc w:val="both"/>
              <w:textAlignment w:val="baseline"/>
            </w:pPr>
            <w:r>
              <w:rPr>
                <w:rFonts w:ascii="GE Inspira Sans" w:hAnsi="GE Inspira Sans"/>
                <w:spacing w:val="-3"/>
                <w:sz w:val="20"/>
                <w:szCs w:val="20"/>
              </w:rPr>
              <w:t>20 R N Mukherjee Road</w:t>
            </w:r>
          </w:p>
          <w:p w14:paraId="1C523AB1" w14:textId="77777777" w:rsidR="003472F2" w:rsidRDefault="006627A6">
            <w:pPr>
              <w:spacing w:before="10"/>
              <w:ind w:right="739"/>
              <w:jc w:val="both"/>
              <w:textAlignment w:val="baseline"/>
            </w:pPr>
            <w:r>
              <w:rPr>
                <w:rFonts w:ascii="GE Inspira Sans" w:hAnsi="GE Inspira Sans"/>
                <w:spacing w:val="-3"/>
                <w:sz w:val="20"/>
                <w:szCs w:val="20"/>
              </w:rPr>
              <w:t>Kolkata 700001</w:t>
            </w:r>
          </w:p>
          <w:p w14:paraId="19A25D03" w14:textId="77777777" w:rsidR="003472F2" w:rsidRDefault="006627A6">
            <w:pPr>
              <w:spacing w:before="10"/>
              <w:ind w:right="739"/>
              <w:jc w:val="both"/>
              <w:textAlignment w:val="baseline"/>
            </w:pPr>
            <w:r>
              <w:rPr>
                <w:rFonts w:ascii="GE Inspira Sans" w:hAnsi="GE Inspira Sans"/>
                <w:spacing w:val="-3"/>
                <w:sz w:val="20"/>
                <w:szCs w:val="20"/>
              </w:rPr>
              <w:t>Tel No.: +91 33 6906 6200</w:t>
            </w:r>
          </w:p>
          <w:p w14:paraId="04D70539" w14:textId="6230F3D6" w:rsidR="003472F2" w:rsidRDefault="006627A6">
            <w:pPr>
              <w:spacing w:before="10"/>
              <w:ind w:right="2071"/>
              <w:jc w:val="both"/>
              <w:textAlignment w:val="baseline"/>
            </w:pPr>
            <w:r>
              <w:rPr>
                <w:rFonts w:ascii="GE Inspira Sans" w:hAnsi="GE Inspira Sans"/>
                <w:spacing w:val="-3"/>
                <w:sz w:val="20"/>
                <w:szCs w:val="20"/>
              </w:rPr>
              <w:t>Email:</w:t>
            </w:r>
            <w:r w:rsidR="007B45F8">
              <w:rPr>
                <w:rFonts w:ascii="GE Inspira Sans" w:hAnsi="GE Inspira Sans"/>
                <w:spacing w:val="-3"/>
                <w:sz w:val="20"/>
                <w:szCs w:val="20"/>
              </w:rPr>
              <w:t xml:space="preserve"> </w:t>
            </w:r>
            <w:r>
              <w:rPr>
                <w:rFonts w:ascii="GE Inspira Sans" w:hAnsi="GE Inspira Sans"/>
                <w:spacing w:val="-3"/>
                <w:sz w:val="20"/>
                <w:szCs w:val="20"/>
              </w:rPr>
              <w:t xml:space="preserve">rta@cbmsl.com  </w:t>
            </w:r>
          </w:p>
        </w:tc>
      </w:tr>
    </w:tbl>
    <w:p w14:paraId="61213D1F" w14:textId="77777777" w:rsidR="003472F2" w:rsidRDefault="006627A6">
      <w:pPr>
        <w:spacing w:before="10"/>
        <w:jc w:val="both"/>
        <w:textAlignment w:val="baseline"/>
      </w:pPr>
      <w:r>
        <w:rPr>
          <w:rFonts w:ascii="GE Inspira Sans" w:hAnsi="GE Inspira Sans"/>
          <w:spacing w:val="-3"/>
          <w:sz w:val="20"/>
          <w:szCs w:val="20"/>
        </w:rPr>
        <w:t> </w:t>
      </w:r>
      <w:r>
        <w:rPr>
          <w:rFonts w:ascii="GE Inspira Sans" w:hAnsi="GE Inspira Sans"/>
          <w:sz w:val="20"/>
          <w:szCs w:val="20"/>
        </w:rPr>
        <w:t>  </w:t>
      </w:r>
    </w:p>
    <w:p w14:paraId="5332BC08" w14:textId="77777777" w:rsidR="003472F2" w:rsidRDefault="006627A6">
      <w:pPr>
        <w:jc w:val="both"/>
        <w:textAlignment w:val="baseline"/>
      </w:pPr>
      <w:r>
        <w:rPr>
          <w:rFonts w:ascii="GE Inspira Sans" w:hAnsi="GE Inspira Sans"/>
          <w:sz w:val="20"/>
          <w:szCs w:val="20"/>
        </w:rPr>
        <w:t xml:space="preserve">Yours Sincerely, </w:t>
      </w:r>
    </w:p>
    <w:p w14:paraId="5C645CB7" w14:textId="77777777" w:rsidR="003472F2" w:rsidRDefault="006627A6">
      <w:pPr>
        <w:jc w:val="both"/>
        <w:textAlignment w:val="baseline"/>
      </w:pPr>
      <w:r>
        <w:rPr>
          <w:rFonts w:ascii="GE Inspira Sans" w:hAnsi="GE Inspira Sans"/>
          <w:sz w:val="20"/>
          <w:szCs w:val="20"/>
        </w:rPr>
        <w:t> </w:t>
      </w:r>
    </w:p>
    <w:p w14:paraId="1145C235" w14:textId="77777777" w:rsidR="003472F2" w:rsidRDefault="006627A6">
      <w:pPr>
        <w:autoSpaceDE w:val="0"/>
        <w:autoSpaceDN w:val="0"/>
        <w:jc w:val="both"/>
      </w:pPr>
      <w:r>
        <w:rPr>
          <w:rFonts w:ascii="GE Inspira Sans" w:hAnsi="GE Inspira Sans"/>
          <w:sz w:val="20"/>
          <w:szCs w:val="20"/>
        </w:rPr>
        <w:t>      Sd/-</w:t>
      </w:r>
    </w:p>
    <w:p w14:paraId="3C382A0B" w14:textId="77777777" w:rsidR="003472F2" w:rsidRDefault="006627A6">
      <w:pPr>
        <w:pStyle w:val="NoSpacing"/>
      </w:pPr>
      <w:r>
        <w:rPr>
          <w:rFonts w:ascii="GE Inspira Sans" w:hAnsi="GE Inspira Sans"/>
          <w:sz w:val="20"/>
          <w:szCs w:val="20"/>
        </w:rPr>
        <w:t> </w:t>
      </w:r>
    </w:p>
    <w:p w14:paraId="51B1CA14" w14:textId="77777777" w:rsidR="003472F2" w:rsidRDefault="006627A6">
      <w:pPr>
        <w:pStyle w:val="NoSpacing"/>
      </w:pPr>
      <w:r>
        <w:rPr>
          <w:rFonts w:ascii="GE Inspira Sans" w:hAnsi="GE Inspira Sans"/>
          <w:sz w:val="20"/>
          <w:szCs w:val="20"/>
        </w:rPr>
        <w:t>(Shweta Mehta)</w:t>
      </w:r>
    </w:p>
    <w:p w14:paraId="2CA23231" w14:textId="77777777" w:rsidR="003472F2" w:rsidRDefault="006627A6">
      <w:pPr>
        <w:pStyle w:val="NoSpacing"/>
      </w:pPr>
      <w:r>
        <w:rPr>
          <w:rFonts w:ascii="GE Inspira Sans" w:hAnsi="GE Inspira Sans"/>
          <w:sz w:val="20"/>
          <w:szCs w:val="20"/>
        </w:rPr>
        <w:t>Company Secretary &amp; Compliance Officer</w:t>
      </w:r>
    </w:p>
    <w:p w14:paraId="656C3BDE" w14:textId="77777777" w:rsidR="003472F2" w:rsidRDefault="006627A6">
      <w:pPr>
        <w:pStyle w:val="NoSpacing"/>
      </w:pPr>
      <w:r>
        <w:rPr>
          <w:rFonts w:ascii="GE Inspira Sans" w:hAnsi="GE Inspira Sans"/>
          <w:sz w:val="20"/>
          <w:szCs w:val="20"/>
        </w:rPr>
        <w:t> </w:t>
      </w:r>
    </w:p>
    <w:p w14:paraId="0441AB17" w14:textId="77777777" w:rsidR="003472F2" w:rsidRDefault="006627A6">
      <w:pPr>
        <w:pStyle w:val="NoSpacing"/>
      </w:pPr>
      <w:r>
        <w:rPr>
          <w:rFonts w:ascii="GE Inspira Sans" w:hAnsi="GE Inspira Sans"/>
          <w:sz w:val="20"/>
          <w:szCs w:val="20"/>
        </w:rPr>
        <w:t> </w:t>
      </w:r>
    </w:p>
    <w:p w14:paraId="664D32FF" w14:textId="77777777" w:rsidR="003472F2" w:rsidRDefault="006627A6">
      <w:pPr>
        <w:pStyle w:val="NoSpacing"/>
      </w:pPr>
      <w:hyperlink r:id="rId8" w:history="1">
        <w:r>
          <w:rPr>
            <w:rStyle w:val="Hyperlink"/>
            <w:rFonts w:ascii="GE Inspira Sans" w:hAnsi="GE Inspira Sans"/>
            <w:b/>
            <w:bCs/>
            <w:sz w:val="20"/>
            <w:szCs w:val="20"/>
          </w:rPr>
          <w:t>Click for Form 15G</w:t>
        </w:r>
      </w:hyperlink>
    </w:p>
    <w:p w14:paraId="3AAA4FD5" w14:textId="77777777" w:rsidR="003472F2" w:rsidRDefault="006627A6">
      <w:pPr>
        <w:pStyle w:val="NoSpacing"/>
      </w:pPr>
      <w:hyperlink r:id="rId9" w:history="1">
        <w:proofErr w:type="gramStart"/>
        <w:r>
          <w:rPr>
            <w:rStyle w:val="Hyperlink"/>
            <w:rFonts w:ascii="GE Inspira Sans" w:hAnsi="GE Inspira Sans"/>
            <w:b/>
            <w:bCs/>
            <w:sz w:val="20"/>
            <w:szCs w:val="20"/>
          </w:rPr>
          <w:t>Click for</w:t>
        </w:r>
        <w:proofErr w:type="gramEnd"/>
        <w:r>
          <w:rPr>
            <w:rStyle w:val="Hyperlink"/>
            <w:rFonts w:ascii="GE Inspira Sans" w:hAnsi="GE Inspira Sans"/>
            <w:b/>
            <w:bCs/>
            <w:sz w:val="20"/>
            <w:szCs w:val="20"/>
          </w:rPr>
          <w:t xml:space="preserve"> Form 15H</w:t>
        </w:r>
      </w:hyperlink>
    </w:p>
    <w:p w14:paraId="32C56723" w14:textId="77777777" w:rsidR="003472F2" w:rsidRDefault="006627A6">
      <w:pPr>
        <w:pStyle w:val="NoSpacing"/>
      </w:pPr>
      <w:hyperlink r:id="rId10" w:history="1">
        <w:r>
          <w:rPr>
            <w:rStyle w:val="Hyperlink"/>
            <w:rFonts w:ascii="GE Inspira Sans" w:hAnsi="GE Inspira Sans"/>
            <w:b/>
            <w:bCs/>
            <w:sz w:val="20"/>
            <w:szCs w:val="20"/>
          </w:rPr>
          <w:t>Click For Form 10F</w:t>
        </w:r>
      </w:hyperlink>
    </w:p>
    <w:p w14:paraId="5A126B80" w14:textId="77777777" w:rsidR="003472F2" w:rsidRDefault="006627A6">
      <w:pPr>
        <w:pStyle w:val="NoSpacing"/>
      </w:pPr>
      <w:hyperlink r:id="rId11" w:history="1">
        <w:r>
          <w:rPr>
            <w:rStyle w:val="Hyperlink"/>
            <w:rFonts w:ascii="GE Inspira Sans" w:hAnsi="GE Inspira Sans"/>
            <w:b/>
            <w:bCs/>
            <w:sz w:val="20"/>
            <w:szCs w:val="20"/>
          </w:rPr>
          <w:t>Click for Non-resident Indian Self Declaration</w:t>
        </w:r>
      </w:hyperlink>
    </w:p>
    <w:p w14:paraId="0FB2F9C6" w14:textId="77777777" w:rsidR="003472F2" w:rsidRDefault="006627A6">
      <w:pPr>
        <w:pStyle w:val="NoSpacing"/>
      </w:pPr>
      <w:hyperlink r:id="rId12" w:history="1">
        <w:r>
          <w:rPr>
            <w:rStyle w:val="Hyperlink"/>
            <w:rFonts w:ascii="GE Inspira Sans" w:hAnsi="GE Inspira Sans"/>
            <w:b/>
            <w:bCs/>
            <w:sz w:val="20"/>
            <w:szCs w:val="20"/>
          </w:rPr>
          <w:t>Click for Resident Indian Self Declaration</w:t>
        </w:r>
      </w:hyperlink>
    </w:p>
    <w:p w14:paraId="6024E676" w14:textId="77777777" w:rsidR="003472F2" w:rsidRDefault="006627A6">
      <w:pPr>
        <w:autoSpaceDE w:val="0"/>
        <w:autoSpaceDN w:val="0"/>
        <w:jc w:val="both"/>
      </w:pPr>
      <w:r>
        <w:rPr>
          <w:rFonts w:ascii="GE Inspira Sans" w:hAnsi="GE Inspira Sans"/>
          <w:b/>
          <w:bCs/>
          <w:sz w:val="20"/>
          <w:szCs w:val="20"/>
        </w:rPr>
        <w:t> </w:t>
      </w:r>
    </w:p>
    <w:p w14:paraId="02AA2C4A" w14:textId="77777777" w:rsidR="003472F2" w:rsidRDefault="006627A6">
      <w:pPr>
        <w:autoSpaceDE w:val="0"/>
        <w:autoSpaceDN w:val="0"/>
        <w:jc w:val="both"/>
      </w:pPr>
      <w:r>
        <w:rPr>
          <w:rFonts w:ascii="GE Inspira Sans" w:hAnsi="GE Inspira Sans"/>
          <w:b/>
          <w:bCs/>
          <w:sz w:val="20"/>
          <w:szCs w:val="20"/>
        </w:rPr>
        <w:t xml:space="preserve">Note: This is a system </w:t>
      </w:r>
      <w:proofErr w:type="gramStart"/>
      <w:r>
        <w:rPr>
          <w:rFonts w:ascii="GE Inspira Sans" w:hAnsi="GE Inspira Sans"/>
          <w:b/>
          <w:bCs/>
          <w:sz w:val="20"/>
          <w:szCs w:val="20"/>
        </w:rPr>
        <w:t>generated</w:t>
      </w:r>
      <w:proofErr w:type="gramEnd"/>
      <w:r>
        <w:rPr>
          <w:rFonts w:ascii="GE Inspira Sans" w:hAnsi="GE Inspira Sans"/>
          <w:b/>
          <w:bCs/>
          <w:sz w:val="20"/>
          <w:szCs w:val="20"/>
        </w:rPr>
        <w:t xml:space="preserve"> e-mail. Please </w:t>
      </w:r>
      <w:r>
        <w:rPr>
          <w:rFonts w:ascii="GE Inspira Sans" w:hAnsi="GE Inspira Sans"/>
          <w:b/>
          <w:bCs/>
          <w:color w:val="000000"/>
          <w:sz w:val="20"/>
          <w:szCs w:val="20"/>
        </w:rPr>
        <w:t>do not reply to this e-mail.</w:t>
      </w:r>
    </w:p>
    <w:p w14:paraId="5571CA2E" w14:textId="77777777" w:rsidR="003472F2" w:rsidRDefault="006627A6">
      <w:r>
        <w:rPr>
          <w:rFonts w:ascii="GE Inspira Sans" w:hAnsi="GE Inspira Sans"/>
          <w:sz w:val="20"/>
          <w:szCs w:val="20"/>
          <w:lang w:val="en-IN"/>
        </w:rPr>
        <w:t> </w:t>
      </w:r>
    </w:p>
    <w:p w14:paraId="09662281" w14:textId="77777777" w:rsidR="006627A6" w:rsidRDefault="006627A6">
      <w:r>
        <w:rPr>
          <w:rFonts w:ascii="GE Inspira Sans" w:hAnsi="GE Inspira Sans"/>
          <w:sz w:val="20"/>
          <w:szCs w:val="20"/>
          <w:lang w:val="en-IN"/>
        </w:rPr>
        <w:t> </w:t>
      </w:r>
    </w:p>
    <w:sectPr w:rsidR="006627A6">
      <w:pgSz w:w="11906" w:h="16838"/>
      <w:pgMar w:top="990" w:right="1196"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 Inspira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83FB5"/>
    <w:rsid w:val="00106067"/>
    <w:rsid w:val="001759F7"/>
    <w:rsid w:val="003472F2"/>
    <w:rsid w:val="003C4FF2"/>
    <w:rsid w:val="006627A6"/>
    <w:rsid w:val="007B45F8"/>
    <w:rsid w:val="00D83FB5"/>
    <w:rsid w:val="00F6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864F"/>
  <w15:docId w15:val="{722E7D9D-05F7-45AE-BDB5-440E57FB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hint="default"/>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rPr>
      <w:rFonts w:ascii="Times New Roman" w:hAnsi="Times New Roman" w:cs="Times New Roman" w:hint="default"/>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ascii="Times New Roman" w:hAnsi="Times New Roman" w:cs="Times New Roman" w:hint="default"/>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hint="default"/>
    </w:rPr>
  </w:style>
  <w:style w:type="paragraph" w:styleId="CommentSubject">
    <w:name w:val="annotation subject"/>
    <w:basedOn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rFonts w:ascii="Times New Roman"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hint="default"/>
    </w:rPr>
  </w:style>
  <w:style w:type="paragraph" w:styleId="NoSpacing">
    <w:name w:val="No Spacing"/>
    <w:basedOn w:val="Normal"/>
    <w:uiPriority w:val="1"/>
    <w:qFormat/>
    <w:rPr>
      <w:rFonts w:ascii="Calibri" w:hAnsi="Calibri"/>
      <w:sz w:val="22"/>
      <w:szCs w:val="22"/>
    </w:rPr>
  </w:style>
  <w:style w:type="paragraph" w:styleId="Revision">
    <w:name w:val="Revision"/>
    <w:basedOn w:val="Normal"/>
    <w:uiPriority w:val="99"/>
    <w:semiHidden/>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4393621026249027887msonospacing">
    <w:name w:val="m_4393621026249027887msonospacing"/>
    <w:basedOn w:val="Normal"/>
    <w:pPr>
      <w:spacing w:before="100" w:beforeAutospacing="1" w:after="100" w:afterAutospacing="1"/>
    </w:pPr>
  </w:style>
  <w:style w:type="paragraph" w:customStyle="1" w:styleId="m4393621026249027887msocommenttext">
    <w:name w:val="m_4393621026249027887msocommenttext"/>
    <w:basedOn w:val="Normal"/>
    <w:pPr>
      <w:spacing w:before="100" w:beforeAutospacing="1" w:after="100" w:afterAutospacing="1"/>
    </w:pPr>
  </w:style>
  <w:style w:type="paragraph" w:customStyle="1" w:styleId="m4393621026249027887msolistparagraph">
    <w:name w:val="m_4393621026249027887msolistparagraph"/>
    <w:basedOn w:val="Normal"/>
    <w:pPr>
      <w:spacing w:before="100" w:beforeAutospacing="1" w:after="100" w:afterAutospacing="1"/>
    </w:pPr>
  </w:style>
  <w:style w:type="paragraph" w:customStyle="1" w:styleId="msopapdefault">
    <w:name w:val="msopapdefault"/>
    <w:basedOn w:val="Normal"/>
    <w:pPr>
      <w:spacing w:before="100" w:beforeAutospacing="1" w:after="160" w:line="252" w:lineRule="auto"/>
    </w:pPr>
  </w:style>
  <w:style w:type="paragraph" w:customStyle="1" w:styleId="msochpdefault">
    <w:name w:val="msochpdefault"/>
    <w:basedOn w:val="Normal"/>
    <w:pPr>
      <w:spacing w:before="100" w:beforeAutospacing="1" w:after="100" w:afterAutospacing="1"/>
    </w:pPr>
    <w:rPr>
      <w:sz w:val="20"/>
      <w:szCs w:val="20"/>
    </w:rPr>
  </w:style>
  <w:style w:type="character" w:customStyle="1" w:styleId="UnresolvedMention1">
    <w:name w:val="Unresolved Mention1"/>
    <w:basedOn w:val="DefaultParagraphFont"/>
    <w:rPr>
      <w:color w:val="605E5C"/>
      <w:shd w:val="clear" w:color="auto" w:fill="E1DFDD"/>
    </w:rPr>
  </w:style>
  <w:style w:type="character" w:customStyle="1" w:styleId="il">
    <w:name w:val="il"/>
    <w:basedOn w:val="DefaultParagraphFont"/>
  </w:style>
  <w:style w:type="character" w:customStyle="1" w:styleId="UnresolvedMention2">
    <w:name w:val="Unresolved Mention2"/>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sticbeanstalk-ap-south-1-194575823014.s3.ap-south-1.amazonaws.com/CBMSLAttachments/GE_files/FORM+15G.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evernova.com/regions/asia/in/gevernova-td-india/reports-financials" TargetMode="External"/><Relationship Id="rId12" Type="http://schemas.openxmlformats.org/officeDocument/2006/relationships/hyperlink" Target="https://elasticbeanstalk-ap-south-1-194575823014.s3.ap-south-1.amazonaws.com/CBMSLAttachments/GE_files/Resident_Tax_Declaration.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msl.com/investor-parlour" TargetMode="External"/><Relationship Id="rId11" Type="http://schemas.openxmlformats.org/officeDocument/2006/relationships/hyperlink" Target="https://elasticbeanstalk-ap-south-1-194575823014.s3.ap-south-1.amazonaws.com/CBMSLAttachments/GE_files/Non-resident_Tax_Declaration.docx" TargetMode="External"/><Relationship Id="rId5" Type="http://schemas.openxmlformats.org/officeDocument/2006/relationships/hyperlink" Target="https://www.gevernova.com/regions/asia/in/gevernova-td-india" TargetMode="External"/><Relationship Id="rId10" Type="http://schemas.openxmlformats.org/officeDocument/2006/relationships/hyperlink" Target="https://elasticbeanstalk-ap-south-1-194575823014.s3.ap-south-1.amazonaws.com/CBMSLAttachments/GE_files/Form_10F.docx" TargetMode="External"/><Relationship Id="rId4" Type="http://schemas.openxmlformats.org/officeDocument/2006/relationships/hyperlink" Target="mailto:secretarial.compliance@gevernova.com" TargetMode="External"/><Relationship Id="rId9" Type="http://schemas.openxmlformats.org/officeDocument/2006/relationships/hyperlink" Target="https://elasticbeanstalk-ap-south-1-194575823014.s3.ap-south-1.amazonaws.com/CBMSLAttachments/GE_files/FORM+15H.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2115</Words>
  <Characters>12061</Characters>
  <Application>Microsoft Office Word</Application>
  <DocSecurity>0</DocSecurity>
  <Lines>100</Lines>
  <Paragraphs>28</Paragraphs>
  <ScaleCrop>false</ScaleCrop>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Ranu Deytalukdar</cp:lastModifiedBy>
  <cp:revision>3</cp:revision>
  <dcterms:created xsi:type="dcterms:W3CDTF">2025-08-11T13:27:00Z</dcterms:created>
  <dcterms:modified xsi:type="dcterms:W3CDTF">2025-08-11T13:28:00Z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b79a06-4645-465b-93fc-f1b97d546611_Enabled">
    <vt:lpwstr>true</vt:lpwstr>
  </property>
  <property fmtid="{D5CDD505-2E9C-101B-9397-08002B2CF9AE}" pid="3" name="MSIP_Label_2ab79a06-4645-465b-93fc-f1b97d546611_SetDate">
    <vt:lpwstr>2025-08-11T13:27:42Z</vt:lpwstr>
  </property>
  <property fmtid="{D5CDD505-2E9C-101B-9397-08002B2CF9AE}" pid="4" name="MSIP_Label_2ab79a06-4645-465b-93fc-f1b97d546611_Method">
    <vt:lpwstr>Privileged</vt:lpwstr>
  </property>
  <property fmtid="{D5CDD505-2E9C-101B-9397-08002B2CF9AE}" pid="5" name="MSIP_Label_2ab79a06-4645-465b-93fc-f1b97d546611_Name">
    <vt:lpwstr>Public</vt:lpwstr>
  </property>
  <property fmtid="{D5CDD505-2E9C-101B-9397-08002B2CF9AE}" pid="6" name="MSIP_Label_2ab79a06-4645-465b-93fc-f1b97d546611_SiteId">
    <vt:lpwstr>907d0a2e-55d5-4cf2-aaa9-2d46721db895</vt:lpwstr>
  </property>
  <property fmtid="{D5CDD505-2E9C-101B-9397-08002B2CF9AE}" pid="7" name="MSIP_Label_2ab79a06-4645-465b-93fc-f1b97d546611_ActionId">
    <vt:lpwstr>a74300b1-8bbb-46ec-a867-e87478867a27</vt:lpwstr>
  </property>
  <property fmtid="{D5CDD505-2E9C-101B-9397-08002B2CF9AE}" pid="8" name="MSIP_Label_2ab79a06-4645-465b-93fc-f1b97d546611_ContentBits">
    <vt:lpwstr>0</vt:lpwstr>
  </property>
  <property fmtid="{D5CDD505-2E9C-101B-9397-08002B2CF9AE}" pid="9" name="MSIP_Label_2ab79a06-4645-465b-93fc-f1b97d546611_Tag">
    <vt:lpwstr>10, 0, 1, 1</vt:lpwstr>
  </property>
</Properties>
</file>